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47" w:rsidRPr="00D86E78" w:rsidRDefault="006B6780" w:rsidP="00D86E78">
      <w:pPr>
        <w:jc w:val="center"/>
        <w:rPr>
          <w:rFonts w:ascii="Trebuchet MS" w:hAnsi="Trebuchet MS" w:cs="Times New Roman"/>
          <w:b/>
          <w:sz w:val="24"/>
          <w:szCs w:val="24"/>
        </w:rPr>
      </w:pPr>
      <w:r w:rsidRPr="00D86E78">
        <w:rPr>
          <w:rFonts w:ascii="Trebuchet MS" w:hAnsi="Trebuchet MS" w:cs="Times New Roman"/>
          <w:b/>
          <w:sz w:val="24"/>
          <w:szCs w:val="24"/>
        </w:rPr>
        <w:t>El</w:t>
      </w:r>
      <w:r w:rsidR="00D86E78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b/>
          <w:sz w:val="24"/>
          <w:szCs w:val="24"/>
        </w:rPr>
        <w:t>Castillo</w:t>
      </w:r>
      <w:r w:rsidR="00D86E78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b/>
          <w:sz w:val="24"/>
          <w:szCs w:val="24"/>
        </w:rPr>
        <w:t>de</w:t>
      </w:r>
      <w:r w:rsidR="00D86E78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b/>
          <w:sz w:val="24"/>
          <w:szCs w:val="24"/>
        </w:rPr>
        <w:t>Corullón</w:t>
      </w: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¡Valles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Bierzo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aromadas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florestas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arboledas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sombrías;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montes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cimas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escarpadas: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serenos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ríos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bordadas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riberas;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venerables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ruinas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escribís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caracteres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perpetua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hiedra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historia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tiempos;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antiguas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abadías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guardáis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sombras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pasado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misteriosas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leyendas;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sagrado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hyperlink r:id="rId5" w:history="1">
        <w:r w:rsidRPr="009538D6">
          <w:rPr>
            <w:rStyle w:val="Hipervnculo"/>
            <w:rFonts w:ascii="Trebuchet MS" w:hAnsi="Trebuchet MS" w:cs="Times New Roman"/>
            <w:sz w:val="24"/>
            <w:szCs w:val="24"/>
          </w:rPr>
          <w:t>monasterio</w:t>
        </w:r>
        <w:r w:rsidR="00D86E78" w:rsidRPr="009538D6">
          <w:rPr>
            <w:rStyle w:val="Hipervnculo"/>
            <w:rFonts w:ascii="Trebuchet MS" w:hAnsi="Trebuchet MS" w:cs="Times New Roman"/>
            <w:sz w:val="24"/>
            <w:szCs w:val="24"/>
          </w:rPr>
          <w:t xml:space="preserve"> </w:t>
        </w:r>
        <w:r w:rsidRPr="009538D6">
          <w:rPr>
            <w:rStyle w:val="Hipervnculo"/>
            <w:rFonts w:ascii="Trebuchet MS" w:hAnsi="Trebuchet MS" w:cs="Times New Roman"/>
            <w:sz w:val="24"/>
            <w:szCs w:val="24"/>
          </w:rPr>
          <w:t>de</w:t>
        </w:r>
        <w:r w:rsidR="00D86E78" w:rsidRPr="009538D6">
          <w:rPr>
            <w:rStyle w:val="Hipervnculo"/>
            <w:rFonts w:ascii="Trebuchet MS" w:hAnsi="Trebuchet MS" w:cs="Times New Roman"/>
            <w:sz w:val="24"/>
            <w:szCs w:val="24"/>
          </w:rPr>
          <w:t xml:space="preserve"> </w:t>
        </w:r>
        <w:r w:rsidRPr="009538D6">
          <w:rPr>
            <w:rStyle w:val="Hipervnculo"/>
            <w:rFonts w:ascii="Trebuchet MS" w:hAnsi="Trebuchet MS" w:cs="Times New Roman"/>
            <w:sz w:val="24"/>
            <w:szCs w:val="24"/>
          </w:rPr>
          <w:t>la</w:t>
        </w:r>
        <w:r w:rsidR="00D86E78" w:rsidRPr="009538D6">
          <w:rPr>
            <w:rStyle w:val="Hipervnculo"/>
            <w:rFonts w:ascii="Trebuchet MS" w:hAnsi="Trebuchet MS" w:cs="Times New Roman"/>
            <w:sz w:val="24"/>
            <w:szCs w:val="24"/>
          </w:rPr>
          <w:t xml:space="preserve"> </w:t>
        </w:r>
        <w:r w:rsidRPr="009538D6">
          <w:rPr>
            <w:rStyle w:val="Hipervnculo"/>
            <w:rFonts w:ascii="Trebuchet MS" w:hAnsi="Trebuchet MS" w:cs="Times New Roman"/>
            <w:sz w:val="24"/>
            <w:szCs w:val="24"/>
          </w:rPr>
          <w:t>Anunciada</w:t>
        </w:r>
      </w:hyperlink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>ú</w:t>
      </w:r>
      <w:r w:rsidRPr="00D86E78">
        <w:rPr>
          <w:rFonts w:ascii="Trebuchet MS" w:hAnsi="Trebuchet MS" w:cs="Times New Roman"/>
          <w:sz w:val="24"/>
          <w:szCs w:val="24"/>
        </w:rPr>
        <w:t>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conservas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monástica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consagrada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culto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lúgubre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voz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campanas,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vuestros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encantos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misterios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tradición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existe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historia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mujer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sublime,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heroína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ilustre,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religiosa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insigne,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fundadora,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fin,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</w:t>
      </w:r>
      <w:r w:rsidR="00850647" w:rsidRPr="00D86E78">
        <w:rPr>
          <w:rFonts w:ascii="Trebuchet MS" w:hAnsi="Trebuchet MS" w:cs="Times New Roman"/>
          <w:sz w:val="24"/>
          <w:szCs w:val="24"/>
        </w:rPr>
        <w:t>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ilustra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Villafranca,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Toledo.</w:t>
      </w:r>
    </w:p>
    <w:p w:rsidR="006B6780" w:rsidRPr="00D86E78" w:rsidRDefault="006B6780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</w:p>
    <w:p w:rsidR="00A14911" w:rsidRPr="00D86E78" w:rsidRDefault="001942F2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i/>
          <w:iCs/>
          <w:sz w:val="24"/>
          <w:szCs w:val="24"/>
        </w:rPr>
        <w:t>«</w:t>
      </w:r>
      <w:r w:rsidR="006B6780" w:rsidRPr="00D86E78">
        <w:rPr>
          <w:rFonts w:ascii="Trebuchet MS" w:hAnsi="Trebuchet MS" w:cs="Times New Roman"/>
          <w:i/>
          <w:iCs/>
          <w:sz w:val="24"/>
          <w:szCs w:val="24"/>
        </w:rPr>
        <w:t>¡</w:t>
      </w:r>
      <w:r w:rsidR="0065357D" w:rsidRPr="00D86E78">
        <w:rPr>
          <w:rFonts w:ascii="Trebuchet MS" w:hAnsi="Trebuchet MS" w:cs="Times New Roman"/>
          <w:i/>
          <w:iCs/>
          <w:sz w:val="24"/>
          <w:szCs w:val="24"/>
        </w:rPr>
        <w:t>Nápol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es,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rico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vergel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amor!...»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dice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poeta;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mansión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deleite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9C3CF4" w:rsidRPr="00D86E78">
        <w:rPr>
          <w:rFonts w:ascii="Trebuchet MS" w:hAnsi="Trebuchet MS" w:cs="Times New Roman"/>
          <w:sz w:val="24"/>
          <w:szCs w:val="24"/>
        </w:rPr>
        <w:t>reclina</w:t>
      </w:r>
      <w:r w:rsidR="0065357D" w:rsidRPr="00D86E78">
        <w:rPr>
          <w:rFonts w:ascii="Trebuchet MS" w:hAnsi="Trebuchet MS" w:cs="Times New Roman"/>
          <w:sz w:val="24"/>
          <w:szCs w:val="24"/>
        </w:rPr>
        <w:t>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faldas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Vesubio,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bajo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cielo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purísimo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Italia,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quiso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tuviera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ilustres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heroínas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65357D" w:rsidRPr="00D86E78">
        <w:rPr>
          <w:rFonts w:ascii="Trebuchet MS" w:hAnsi="Trebuchet MS" w:cs="Times New Roman"/>
          <w:sz w:val="24"/>
          <w:szCs w:val="24"/>
        </w:rPr>
        <w:t>pág.58</w:t>
      </w:r>
      <w:r w:rsidR="00D86E78">
        <w:rPr>
          <w:rFonts w:ascii="Trebuchet MS" w:hAnsi="Trebuchet MS" w:cs="Times New Roman"/>
          <w:sz w:val="24"/>
          <w:szCs w:val="24"/>
        </w:rPr>
        <w:t xml:space="preserve">— </w:t>
      </w:r>
      <w:r w:rsidR="00A14911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debía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austera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virtud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amante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retiro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ejemplo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claustro.</w:t>
      </w:r>
    </w:p>
    <w:p w:rsidR="006B6780" w:rsidRPr="00D86E78" w:rsidRDefault="006B6780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años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1581,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reinaba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, </w:t>
      </w:r>
      <w:r w:rsidRPr="00D86E78">
        <w:rPr>
          <w:rFonts w:ascii="Trebuchet MS" w:hAnsi="Trebuchet MS" w:cs="Times New Roman"/>
          <w:sz w:val="24"/>
          <w:szCs w:val="24"/>
        </w:rPr>
        <w:t>entonces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opulenta</w:t>
      </w:r>
      <w:r w:rsidR="00D86E78">
        <w:rPr>
          <w:rFonts w:ascii="Trebuchet MS" w:hAnsi="Trebuchet MS" w:cs="Times New Roman"/>
          <w:sz w:val="24"/>
          <w:szCs w:val="24"/>
        </w:rPr>
        <w:t xml:space="preserve">, </w:t>
      </w:r>
      <w:r w:rsidRPr="00D86E78">
        <w:rPr>
          <w:rFonts w:ascii="Trebuchet MS" w:hAnsi="Trebuchet MS" w:cs="Times New Roman"/>
          <w:sz w:val="24"/>
          <w:szCs w:val="24"/>
        </w:rPr>
        <w:t>España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Felipe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II,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austero,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voluntad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virrey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Ná</w:t>
      </w:r>
      <w:r w:rsidRPr="00D86E78">
        <w:rPr>
          <w:rFonts w:ascii="Trebuchet MS" w:hAnsi="Trebuchet MS" w:cs="Times New Roman"/>
          <w:sz w:val="24"/>
          <w:szCs w:val="24"/>
        </w:rPr>
        <w:t>p</w:t>
      </w:r>
      <w:r w:rsidR="0065357D" w:rsidRPr="00D86E78">
        <w:rPr>
          <w:rFonts w:ascii="Trebuchet MS" w:hAnsi="Trebuchet MS" w:cs="Times New Roman"/>
          <w:sz w:val="24"/>
          <w:szCs w:val="24"/>
        </w:rPr>
        <w:t>o</w:t>
      </w:r>
      <w:r w:rsidRPr="00D86E78">
        <w:rPr>
          <w:rFonts w:ascii="Trebuchet MS" w:hAnsi="Trebuchet MS" w:cs="Times New Roman"/>
          <w:sz w:val="24"/>
          <w:szCs w:val="24"/>
        </w:rPr>
        <w:t>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Pedro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Toledo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Ossorio,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quinto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B</w:t>
      </w:r>
      <w:r w:rsidRPr="00D86E78">
        <w:rPr>
          <w:rFonts w:ascii="Trebuchet MS" w:hAnsi="Trebuchet MS" w:cs="Times New Roman"/>
          <w:sz w:val="24"/>
          <w:szCs w:val="24"/>
        </w:rPr>
        <w:t>ierzo.</w:t>
      </w:r>
    </w:p>
    <w:p w:rsidR="006B6780" w:rsidRPr="00D86E78" w:rsidRDefault="006B6780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matrimonio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magnate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Elvira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Mendoza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</w:t>
      </w:r>
      <w:r w:rsidR="003976E3" w:rsidRPr="00D86E78">
        <w:rPr>
          <w:rFonts w:ascii="Trebuchet MS" w:hAnsi="Trebuchet MS" w:cs="Times New Roman"/>
          <w:sz w:val="24"/>
          <w:szCs w:val="24"/>
        </w:rPr>
        <w:t>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hija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María.</w:t>
      </w:r>
    </w:p>
    <w:p w:rsidR="0065357D" w:rsidRPr="00D86E78" w:rsidRDefault="0065357D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II</w:t>
      </w:r>
    </w:p>
    <w:p w:rsidR="0065357D" w:rsidRPr="00D86E78" w:rsidRDefault="0065357D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</w:t>
      </w:r>
      <w:r w:rsidR="003976E3" w:rsidRPr="00D86E78">
        <w:rPr>
          <w:rFonts w:ascii="Trebuchet MS" w:hAnsi="Trebuchet MS" w:cs="Times New Roman"/>
          <w:sz w:val="24"/>
          <w:szCs w:val="24"/>
        </w:rPr>
        <w:t>ía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hermosos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jardines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palacio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virrey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jugaba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cinco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años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otra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hermana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suya,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tiempo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venerable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capuchino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pardos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hábitos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luenga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barba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palacio.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65357D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jugaba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alborozada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alegremente;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observóla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anciano,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deteniéndose,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acercándose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ella,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beso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frente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diciéndola: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—Hija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mía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rías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tanto.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anciano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quedó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suspensa.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anciano,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amigo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particular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respetado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despacho.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Otro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día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jugaba,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jardín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callada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pensativa.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¿Qué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pensaba?...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anciano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también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día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visitar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verlo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niña,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prorrumpió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llorar,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arrojó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brazos.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capuchino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entonces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besó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ojos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—Llora,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mujeres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rocío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flores.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consuelo,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bendice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Dios.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3976E3" w:rsidRPr="00D86E78">
        <w:rPr>
          <w:rFonts w:ascii="Trebuchet MS" w:hAnsi="Trebuchet MS" w:cs="Times New Roman"/>
          <w:sz w:val="24"/>
          <w:szCs w:val="24"/>
        </w:rPr>
        <w:t>pág.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59</w:t>
      </w:r>
      <w:r w:rsidR="00D86E78">
        <w:rPr>
          <w:rFonts w:ascii="Trebuchet MS" w:hAnsi="Trebuchet MS" w:cs="Times New Roman"/>
          <w:sz w:val="24"/>
          <w:szCs w:val="24"/>
        </w:rPr>
        <w:t>—</w:t>
      </w:r>
    </w:p>
    <w:p w:rsidR="003976E3" w:rsidRPr="00D86E78" w:rsidRDefault="003976E3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lastRenderedPageBreak/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soltando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niña,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despacho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virrey</w:t>
      </w:r>
      <w:r w:rsidRPr="00D86E78">
        <w:rPr>
          <w:rFonts w:ascii="Trebuchet MS" w:hAnsi="Trebuchet MS" w:cs="Times New Roman"/>
          <w:sz w:val="24"/>
          <w:szCs w:val="24"/>
        </w:rPr>
        <w:t>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Otro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día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anciano,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abalanzó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él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besó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mano.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capuchino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bendijo,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diciéndola: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¡Para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fines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consagra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Dios!...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Pasó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algún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tiempo,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crecía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hermosura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virtud.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día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venerable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capuchino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salía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hablar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acercó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él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—Quiero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monja.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capuchino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contestó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seguida.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serás.</w:t>
      </w:r>
    </w:p>
    <w:p w:rsidR="003976E3" w:rsidRPr="00D86E78" w:rsidRDefault="003976E3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III</w:t>
      </w:r>
    </w:p>
    <w:p w:rsidR="003976E3" w:rsidRPr="00D86E78" w:rsidRDefault="003976E3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Concluidos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negocios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Italia,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dispuso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abandonar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Nápoles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residir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señorío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</w:t>
      </w:r>
      <w:r w:rsidR="00E10F21" w:rsidRPr="00D86E78">
        <w:rPr>
          <w:rFonts w:ascii="Trebuchet MS" w:hAnsi="Trebuchet MS" w:cs="Times New Roman"/>
          <w:sz w:val="24"/>
          <w:szCs w:val="24"/>
        </w:rPr>
        <w:t>ca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E10F21" w:rsidRPr="00D86E78">
        <w:rPr>
          <w:rFonts w:ascii="Trebuchet MS" w:hAnsi="Trebuchet MS" w:cs="Times New Roman"/>
          <w:sz w:val="24"/>
          <w:szCs w:val="24"/>
        </w:rPr>
        <w:t>B</w:t>
      </w:r>
      <w:r w:rsidRPr="00D86E78">
        <w:rPr>
          <w:rFonts w:ascii="Trebuchet MS" w:hAnsi="Trebuchet MS" w:cs="Times New Roman"/>
          <w:sz w:val="24"/>
          <w:szCs w:val="24"/>
        </w:rPr>
        <w:t>ierzo.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niña,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despedirse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religioso,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pidió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suyo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reliquia,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concepto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tenía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Nápoles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capuchino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Brindis,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contestó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él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dándole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precioso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medallón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representaba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Anunciación,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diciéndola: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976E3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—Diérate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reino,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sublime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criatura,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rigieras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virtud,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sólo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ofrecerte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oración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mortales,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única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herencia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dejar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sepulcro.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3976E3" w:rsidRPr="00D86E78">
        <w:rPr>
          <w:rFonts w:ascii="Trebuchet MS" w:hAnsi="Trebuchet MS" w:cs="Times New Roman"/>
          <w:sz w:val="24"/>
          <w:szCs w:val="24"/>
        </w:rPr>
        <w:t>pág.60</w:t>
      </w:r>
      <w:r w:rsidR="00D86E78">
        <w:rPr>
          <w:rFonts w:ascii="Trebuchet MS" w:hAnsi="Trebuchet MS" w:cs="Times New Roman"/>
          <w:sz w:val="24"/>
          <w:szCs w:val="24"/>
        </w:rPr>
        <w:t>—</w:t>
      </w:r>
    </w:p>
    <w:p w:rsidR="003976E3" w:rsidRPr="00D86E78" w:rsidRDefault="003976E3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IV</w:t>
      </w: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familia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servidumbre,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estableció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fin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antigua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capital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estados.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Dichosos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habitaban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ilustres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marqueses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mansión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feudal,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muerte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posó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fatídico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vuelo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alcázar,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haciendo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garra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mortífera.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Marquesa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dejó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existir,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deudos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fue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abundante.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Huérfa</w:t>
      </w:r>
      <w:r w:rsidR="003976E3" w:rsidRPr="00D86E78">
        <w:rPr>
          <w:rFonts w:ascii="Trebuchet MS" w:hAnsi="Trebuchet MS" w:cs="Times New Roman"/>
          <w:sz w:val="24"/>
          <w:szCs w:val="24"/>
        </w:rPr>
        <w:t>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madre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María,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tomóla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cargo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consagr</w:t>
      </w:r>
      <w:r w:rsidR="003976E3" w:rsidRPr="00D86E78">
        <w:rPr>
          <w:rFonts w:ascii="Trebuchet MS" w:hAnsi="Trebuchet MS" w:cs="Times New Roman"/>
          <w:sz w:val="24"/>
          <w:szCs w:val="24"/>
        </w:rPr>
        <w:t>óse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educación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tía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suya,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llamada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también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Toledo,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viuda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Alba,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entregada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retiro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virtud,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fundó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Laura.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aficiones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piadosas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místicos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deseos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suponer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tía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había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ejercer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grande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influencia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poderoso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ascendiente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sobrina.</w:t>
      </w: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lastRenderedPageBreak/>
        <w:t>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tiempo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dama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famosa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hermosura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distinción,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aunque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trataba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ocultarla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retraimiento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modestia;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condiciones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preparaban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976E3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vez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melodiosos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laudes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amantes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nocturnos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trov</w:t>
      </w:r>
      <w:r w:rsidR="003976E3" w:rsidRPr="00D86E78">
        <w:rPr>
          <w:rFonts w:ascii="Trebuchet MS" w:hAnsi="Trebuchet MS" w:cs="Times New Roman"/>
          <w:sz w:val="24"/>
          <w:szCs w:val="24"/>
        </w:rPr>
        <w:t>adores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elevaron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notas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pie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rejas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silenciosas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feudal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Toledos,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hidalgo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elevada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alcurnia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apostura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bizarra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detuvo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caballo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antigua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morada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solariega,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requerirla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amor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pedirle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codiciada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mano.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3976E3" w:rsidRPr="00D86E78">
        <w:rPr>
          <w:rFonts w:ascii="Trebuchet MS" w:hAnsi="Trebuchet MS" w:cs="Times New Roman"/>
          <w:sz w:val="24"/>
          <w:szCs w:val="24"/>
        </w:rPr>
        <w:t>pág.61</w:t>
      </w:r>
      <w:r w:rsidR="00D86E78">
        <w:rPr>
          <w:rFonts w:ascii="Trebuchet MS" w:hAnsi="Trebuchet MS" w:cs="Times New Roman"/>
          <w:sz w:val="24"/>
          <w:szCs w:val="24"/>
        </w:rPr>
        <w:t>—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Mas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siempre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desdeñosa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deseos,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desoyó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románticas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trovas,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amor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hombres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consejo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prudente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padre.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Braganza,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hidalgo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poderoso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gran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valía,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pretendióla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también,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aunque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fue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correspondido,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pidió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conociendo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ventajas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boda,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concedió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Braganza,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confiado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ella,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consejo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auto</w:t>
      </w:r>
      <w:r w:rsidR="003976E3" w:rsidRPr="00D86E78">
        <w:rPr>
          <w:rFonts w:ascii="Trebuchet MS" w:hAnsi="Trebuchet MS" w:cs="Times New Roman"/>
          <w:sz w:val="24"/>
          <w:szCs w:val="24"/>
        </w:rPr>
        <w:t>ridad,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accediera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casarse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cortés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hidalgo.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Mas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D86E78" w:rsidRPr="00D86E78">
        <w:rPr>
          <w:rFonts w:ascii="Trebuchet MS" w:hAnsi="Trebuchet MS" w:cs="Times New Roman"/>
          <w:sz w:val="24"/>
          <w:szCs w:val="24"/>
        </w:rPr>
        <w:t>fue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posible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convencerla,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ruegos,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cargos,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amenazas,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castigos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tormentos.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Entonces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cuando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heroica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dama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confesó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deseo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monja.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Indignado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aún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violento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suponiendo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influyera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consejo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tía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resolución,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prohibió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trato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escrito;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teniendo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entonces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marchar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Nápoles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asuntos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servicio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rey,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envióla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escoltada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próximo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castillo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C</w:t>
      </w:r>
      <w:r w:rsidRPr="00D86E78">
        <w:rPr>
          <w:rFonts w:ascii="Trebuchet MS" w:hAnsi="Trebuchet MS" w:cs="Times New Roman"/>
          <w:sz w:val="24"/>
          <w:szCs w:val="24"/>
        </w:rPr>
        <w:t>orullón,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teniendo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muros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prisión,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guardada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dueñas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criados.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apartado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retiro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sombría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soledad,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ilustre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doncella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pasaba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existencia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medio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reposo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oración.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Sólo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lamentaba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ausencia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tía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poder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realizar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quisiera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místico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deseo.</w:t>
      </w:r>
      <w:r w:rsidR="00D86E78">
        <w:rPr>
          <w:rFonts w:ascii="Trebuchet MS" w:hAnsi="Trebuchet MS" w:cs="Times New Roman"/>
          <w:sz w:val="24"/>
          <w:szCs w:val="24"/>
        </w:rPr>
        <w:t>—</w:t>
      </w:r>
      <w:r w:rsidR="003976E3" w:rsidRPr="00D86E78">
        <w:rPr>
          <w:rFonts w:ascii="Trebuchet MS" w:hAnsi="Trebuchet MS" w:cs="Times New Roman"/>
          <w:sz w:val="24"/>
          <w:szCs w:val="24"/>
        </w:rPr>
        <w:t>pág.62</w:t>
      </w:r>
      <w:r w:rsidR="00D86E78">
        <w:rPr>
          <w:rFonts w:ascii="Trebuchet MS" w:hAnsi="Trebuchet MS" w:cs="Times New Roman"/>
          <w:sz w:val="24"/>
          <w:szCs w:val="24"/>
        </w:rPr>
        <w:t>—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noche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invierno,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oscura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fría</w:t>
      </w:r>
      <w:r w:rsidRPr="00D86E78">
        <w:rPr>
          <w:rFonts w:ascii="Trebuchet MS" w:hAnsi="Trebuchet MS" w:cs="Times New Roman"/>
          <w:sz w:val="24"/>
          <w:szCs w:val="24"/>
        </w:rPr>
        <w:t>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extenso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feudal,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leño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enorme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reseca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encina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crujía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gentil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chisporroteo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antigua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tostada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chimenea.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ancho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sillón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roble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blasonado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sentábase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García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Toledo,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Fernandina,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abstraído,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contemplando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lumbre,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cuyas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lenguas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fuego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ondulaciones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cambiantes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lamían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leño.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sillón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frente,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libro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devoto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mano,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inmóvil,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triste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meditando.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anciana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dueña,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rezando,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dormitaba.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lastRenderedPageBreak/>
        <w:t>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pajes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conversaban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distancia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tapiz,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viejo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escudero,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sentado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tarima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lumbre,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próximo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queriendo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dormirse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respeto,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tan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pronto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acariciaba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enorme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echado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enroscaba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pies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amo,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atizaba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crujiente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lumbre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chimenea.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suerte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pasaban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lentas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morada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señorial.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vez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enfurecido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gemía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rejas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muros,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arrojaba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aliento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poderoso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cubo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ancha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chimenea,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azotando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lumbre,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agonizaba,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luego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revivía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rojos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ardientes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resplandores.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García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levantó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cabeza,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fijó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—Hermana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piensas?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meditas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tanto?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¿Qué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libro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lees?...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historia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Santa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Eulalia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Mérida;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contestó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dulcemente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D86E78">
        <w:rPr>
          <w:rFonts w:ascii="Trebuchet MS" w:hAnsi="Trebuchet MS" w:cs="Times New Roman"/>
          <w:bCs/>
          <w:sz w:val="24"/>
          <w:szCs w:val="24"/>
        </w:rPr>
        <w:t>—</w:t>
      </w:r>
      <w:r w:rsidR="003976E3" w:rsidRPr="00D86E78">
        <w:rPr>
          <w:rFonts w:ascii="Trebuchet MS" w:hAnsi="Trebuchet MS" w:cs="Times New Roman"/>
          <w:bCs/>
          <w:sz w:val="24"/>
          <w:szCs w:val="24"/>
        </w:rPr>
        <w:t>pág.</w:t>
      </w:r>
      <w:r w:rsidR="00D86E78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bCs/>
          <w:sz w:val="24"/>
          <w:szCs w:val="24"/>
        </w:rPr>
        <w:t>63</w:t>
      </w:r>
      <w:r w:rsidR="00D86E78">
        <w:rPr>
          <w:rFonts w:ascii="Trebuchet MS" w:hAnsi="Trebuchet MS" w:cs="Times New Roman"/>
          <w:bCs/>
          <w:sz w:val="24"/>
          <w:szCs w:val="24"/>
        </w:rPr>
        <w:t>—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—¿Era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monja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quizás?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replicó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—No;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hermana.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virgen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lusitana,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tiempos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Romano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Imperio,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batallaban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paganismo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moría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cristianismo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triunfaba.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adoraba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Cristo,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aunque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trataron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disuadirla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ocultaron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cautelosamente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libertarla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persecución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pretores,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misma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acusó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entregó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tormento,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muriendo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fuerza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dominar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idea,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barrera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venza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deseo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religioso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sendas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eternas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conducen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cielo.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tiempos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quizás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hubiera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religiosa.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—¡Sublime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historia!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observó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Fernandina;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D86E78"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parece,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hermana,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narrarla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quieres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comparar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suerte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suya.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—Algo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semejante,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—Hermana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mía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equivocas.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heroína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dejaba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falsa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verdadera,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error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verdad,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terrenal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eterno.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D86E78" w:rsidRPr="00D86E78">
        <w:rPr>
          <w:rFonts w:ascii="Trebuchet MS" w:hAnsi="Trebuchet MS" w:cs="Times New Roman"/>
          <w:sz w:val="24"/>
          <w:szCs w:val="24"/>
        </w:rPr>
        <w:t>M</w:t>
      </w:r>
      <w:r w:rsidR="00D86E78">
        <w:rPr>
          <w:rFonts w:ascii="Trebuchet MS" w:hAnsi="Trebuchet MS" w:cs="Times New Roman"/>
          <w:sz w:val="24"/>
          <w:szCs w:val="24"/>
        </w:rPr>
        <w:t>a</w:t>
      </w:r>
      <w:r w:rsidR="00D86E78" w:rsidRPr="00D86E78">
        <w:rPr>
          <w:rFonts w:ascii="Trebuchet MS" w:hAnsi="Trebuchet MS" w:cs="Times New Roman"/>
          <w:sz w:val="24"/>
          <w:szCs w:val="24"/>
        </w:rPr>
        <w:t>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ti,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cristiana,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¿quién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impide?...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¡Ningunos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cristianos,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Toledos!...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espada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blasón,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siempre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h</w:t>
      </w:r>
      <w:r w:rsidRPr="00D86E78">
        <w:rPr>
          <w:rFonts w:ascii="Trebuchet MS" w:hAnsi="Trebuchet MS" w:cs="Times New Roman"/>
          <w:sz w:val="24"/>
          <w:szCs w:val="24"/>
        </w:rPr>
        <w:t>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servicio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Cristo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Iglesia.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¡Se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cristiana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</w:t>
      </w:r>
      <w:r w:rsidR="009538D6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monja!...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verdad,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contestó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devota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dama;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contrariar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deseo?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¿Qué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retiro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tenéis;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convento?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prisión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dadme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tendréis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constante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oración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amor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gratitud.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—Eres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joven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hermosa</w:t>
      </w:r>
      <w:r w:rsidR="003976E3" w:rsidRPr="00D86E78">
        <w:rPr>
          <w:rFonts w:ascii="Trebuchet MS" w:hAnsi="Trebuchet MS" w:cs="Times New Roman"/>
          <w:sz w:val="24"/>
          <w:szCs w:val="24"/>
        </w:rPr>
        <w:t>-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Fernandina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contemplando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lástima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D86E78">
        <w:rPr>
          <w:rFonts w:ascii="Trebuchet MS" w:hAnsi="Trebuchet MS" w:cs="Times New Roman"/>
          <w:sz w:val="24"/>
          <w:szCs w:val="24"/>
        </w:rPr>
        <w:t>cariño.Los</w:t>
      </w:r>
      <w:proofErr w:type="spellEnd"/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nobles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apuestos,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bizarros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opulentos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3976E3" w:rsidRPr="00D86E78">
        <w:rPr>
          <w:rFonts w:ascii="Trebuchet MS" w:hAnsi="Trebuchet MS" w:cs="Times New Roman"/>
          <w:sz w:val="24"/>
          <w:szCs w:val="24"/>
        </w:rPr>
        <w:t>pág.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64</w:t>
      </w:r>
      <w:r w:rsidR="00D86E78">
        <w:rPr>
          <w:rFonts w:ascii="Trebuchet MS" w:hAnsi="Trebuchet MS" w:cs="Times New Roman"/>
          <w:sz w:val="24"/>
          <w:szCs w:val="24"/>
        </w:rPr>
        <w:t>—</w:t>
      </w:r>
      <w:r w:rsidRPr="00D86E78">
        <w:rPr>
          <w:rFonts w:ascii="Trebuchet MS" w:hAnsi="Trebuchet MS" w:cs="Times New Roman"/>
          <w:sz w:val="24"/>
          <w:szCs w:val="24"/>
        </w:rPr>
        <w:t>disputan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amor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codician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mano.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Puedes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egregia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sucesión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nuestro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escudo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señorial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blasona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levantó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rápidamente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hermano: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—Descansad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vuestro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inútil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discurso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hermano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mío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servid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vuestra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espada,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serviré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oración.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—Duerme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tranquila,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duerma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deseo,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mía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Fernandina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tristemente.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acompañada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dueña,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salón.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silenciosa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galería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aparecieron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sirvientas,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tenía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lámpara,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mientras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otra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abrió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ilustre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dama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anciana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dueña: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—Vuestros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años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exigen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descanso;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recogeos,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Marta,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hora.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—Estaré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vuestras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órdenes;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dulce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sueño;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abriendo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otra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inmediata,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habitación,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cerrando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otra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vez.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doncellas,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dormitorio.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VI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Fernandina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decía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escudero: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</w:t>
      </w:r>
      <w:r w:rsidR="0065357D" w:rsidRPr="00D86E78">
        <w:rPr>
          <w:rFonts w:ascii="Trebuchet MS" w:hAnsi="Trebuchet MS" w:cs="Times New Roman"/>
          <w:sz w:val="24"/>
          <w:szCs w:val="24"/>
        </w:rPr>
        <w:t>Antúnez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¿está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elevado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puente?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—Está,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costumbre.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—¿Está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echado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rastrillo?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siempre.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—¿Y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guardadas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puertas?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976E3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—Está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Comprendo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vuestro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afán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3976E3" w:rsidRPr="00D86E78">
        <w:rPr>
          <w:rFonts w:ascii="Trebuchet MS" w:hAnsi="Trebuchet MS" w:cs="Times New Roman"/>
          <w:sz w:val="24"/>
          <w:szCs w:val="24"/>
        </w:rPr>
        <w:t>pág.65</w:t>
      </w:r>
      <w:r w:rsidR="00D86E78">
        <w:rPr>
          <w:rFonts w:ascii="Trebuchet MS" w:hAnsi="Trebuchet MS" w:cs="Times New Roman"/>
          <w:sz w:val="24"/>
          <w:szCs w:val="24"/>
        </w:rPr>
        <w:t xml:space="preserve">— </w:t>
      </w:r>
      <w:r w:rsidRPr="00D86E78">
        <w:rPr>
          <w:rFonts w:ascii="Trebuchet MS" w:hAnsi="Trebuchet MS" w:cs="Times New Roman"/>
          <w:sz w:val="24"/>
          <w:szCs w:val="24"/>
        </w:rPr>
        <w:t>tal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cuidado,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estáis,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siempre,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bien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servido.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—Pues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dormir,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Antúnez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hora.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buen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sueño.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Fernandina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dirigió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estaban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pajes,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levantó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tapiz,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mientras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tomó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antorcha,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acompañando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ambos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después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dormitorio.</w:t>
      </w:r>
    </w:p>
    <w:p w:rsidR="003976E3" w:rsidRPr="00D86E78" w:rsidRDefault="003976E3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VII</w:t>
      </w:r>
    </w:p>
    <w:p w:rsidR="003976E3" w:rsidRPr="00D86E78" w:rsidRDefault="003976E3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corto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rato,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quedaba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oscuras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silencio.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Mas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habitación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debía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pasar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lastRenderedPageBreak/>
        <w:t>Cuando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habitación,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llamó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sirvientas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</w:t>
      </w:r>
      <w:r w:rsidR="0065357D" w:rsidRPr="00D86E78">
        <w:rPr>
          <w:rFonts w:ascii="Trebuchet MS" w:hAnsi="Trebuchet MS" w:cs="Times New Roman"/>
          <w:sz w:val="24"/>
          <w:szCs w:val="24"/>
        </w:rPr>
        <w:t>Oídme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Berta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Lucía;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juradme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revelareis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diga.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—Señora,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juramos;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contestaron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dos.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—Pues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decidido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romper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prisión,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cumplir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clausura.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noche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resuelto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fugarme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castillo.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tía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aguarda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Laura,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acompañareis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vosotras?...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—Señora,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contestó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Berta,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meditadlo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bien.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—Reparad,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añadió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Lucía,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está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echado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rastrillo,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están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bien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guardadas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fortaleza.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—¡Dios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ayudará!...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meditado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bien.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¿Estáis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dispuestas?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3976E3" w:rsidRPr="00D86E78">
        <w:rPr>
          <w:rFonts w:ascii="Trebuchet MS" w:hAnsi="Trebuchet MS" w:cs="Times New Roman"/>
          <w:sz w:val="24"/>
          <w:szCs w:val="24"/>
        </w:rPr>
        <w:t>pág.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66</w:t>
      </w:r>
      <w:r w:rsidR="00D86E78">
        <w:rPr>
          <w:rFonts w:ascii="Trebuchet MS" w:hAnsi="Trebuchet MS" w:cs="Times New Roman"/>
          <w:sz w:val="24"/>
          <w:szCs w:val="24"/>
        </w:rPr>
        <w:t>—</w:t>
      </w:r>
      <w:r w:rsidR="003976E3" w:rsidRPr="00D86E78">
        <w:rPr>
          <w:rFonts w:ascii="Trebuchet MS" w:hAnsi="Trebuchet MS" w:cs="Times New Roman"/>
          <w:sz w:val="24"/>
          <w:szCs w:val="24"/>
        </w:rPr>
        <w:t>Esta</w:t>
      </w:r>
      <w:r w:rsidRPr="00D86E78">
        <w:rPr>
          <w:rFonts w:ascii="Trebuchet MS" w:hAnsi="Trebuchet MS" w:cs="Times New Roman"/>
          <w:sz w:val="24"/>
          <w:szCs w:val="24"/>
        </w:rPr>
        <w:t>mos,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</w:t>
      </w:r>
      <w:r w:rsidR="003976E3" w:rsidRPr="00D86E78">
        <w:rPr>
          <w:rFonts w:ascii="Trebuchet MS" w:hAnsi="Trebuchet MS" w:cs="Times New Roman"/>
          <w:sz w:val="24"/>
          <w:szCs w:val="24"/>
        </w:rPr>
        <w:t>ontestaron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dos,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dispuestas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976E3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cumplir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vuestras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órdenes.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—Pues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basta;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hallaremos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descolgándonos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ventana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algún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sitio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oculto</w:t>
      </w:r>
      <w:r w:rsidRPr="00D86E78">
        <w:rPr>
          <w:rFonts w:ascii="Trebuchet MS" w:hAnsi="Trebuchet MS" w:cs="Times New Roman"/>
          <w:sz w:val="24"/>
          <w:szCs w:val="24"/>
        </w:rPr>
        <w:t>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Oscura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está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noche,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asománd</w:t>
      </w:r>
      <w:r w:rsidR="00737C4C" w:rsidRPr="00D86E78">
        <w:rPr>
          <w:rFonts w:ascii="Trebuchet MS" w:hAnsi="Trebuchet MS" w:cs="Times New Roman"/>
          <w:sz w:val="24"/>
          <w:szCs w:val="24"/>
        </w:rPr>
        <w:t>ose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reja;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perdamos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tiempo.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corredor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halcones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sitio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bajo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oculto,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—Pues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allí,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—Mas,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descolgamos?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observó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otra.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meditó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momento,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fijándose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lecho,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exclamó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seguida,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quien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vence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dificultad: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—Pues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hagamos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nuestras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sábanas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tiras,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bien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atadas,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sujetas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reja,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bien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podemos,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descolgar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ellas.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dóciles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criadas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comenzaron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rasgar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ropas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atarlas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cendal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inmenso,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momento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concluir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afán,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observaron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oscura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galería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quien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dispone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cometer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crimen,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bien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nadie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observaba,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saliero</w:t>
      </w:r>
      <w:r w:rsidR="00737C4C" w:rsidRPr="00D86E78">
        <w:rPr>
          <w:rFonts w:ascii="Trebuchet MS" w:hAnsi="Trebuchet MS" w:cs="Times New Roman"/>
          <w:sz w:val="24"/>
          <w:szCs w:val="24"/>
        </w:rPr>
        <w:t>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dormitorio,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atravesando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galería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extensa,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oscuro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corredor.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llegar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sitio,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estremecieron</w:t>
      </w:r>
      <w:r w:rsidRPr="00D86E78">
        <w:rPr>
          <w:rFonts w:ascii="Trebuchet MS" w:hAnsi="Trebuchet MS" w:cs="Times New Roman"/>
          <w:sz w:val="24"/>
          <w:szCs w:val="24"/>
        </w:rPr>
        <w:t>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ráfaga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viento,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agitando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árboles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gimiendo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gruesos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muros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azotó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silbando.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Llovía,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monótono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ruido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lluvia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producía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rumor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melancólico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triste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oscuridad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siniestra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noche.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lastRenderedPageBreak/>
        <w:t>Sin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embargo,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desistió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empresa.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Ayudó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doncellas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atar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inmensa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tira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737C4C" w:rsidRPr="00D86E78">
        <w:rPr>
          <w:rFonts w:ascii="Trebuchet MS" w:hAnsi="Trebuchet MS" w:cs="Times New Roman"/>
          <w:sz w:val="24"/>
          <w:szCs w:val="24"/>
        </w:rPr>
        <w:t>pág.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67</w:t>
      </w:r>
      <w:r w:rsidR="00D86E78">
        <w:rPr>
          <w:rFonts w:ascii="Trebuchet MS" w:hAnsi="Trebuchet MS" w:cs="Times New Roman"/>
          <w:sz w:val="24"/>
          <w:szCs w:val="24"/>
        </w:rPr>
        <w:t xml:space="preserve">— </w:t>
      </w:r>
      <w:r w:rsidR="00737C4C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rejas,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ordenándolas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descendieran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ella.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criadas,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asida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cendal,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descendió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primero,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luego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otra,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después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Descendió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devota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dama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asida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lienzo,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trecho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todavía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respetable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suelo,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rompióse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consigo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tierra,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causándose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bastante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daño,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dolor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sufrimiento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quisiera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castigar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delito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hubo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cometido: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desobediencia.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Repuesta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algún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violento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golpe,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cogida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ambos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doncellas,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comenzaron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andar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lentamente,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descendiendo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cerro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dirección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noche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oscura;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huracanado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gemía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sombras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siniestros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ruidos,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lluvia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copiosa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arrojaban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nubes,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formaba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terreno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inmensos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lodazales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abundantes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arroyos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vertientes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rústicas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haciendo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intransitables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senderos.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camino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además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Corullón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Villafranca,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difícil,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áspera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subida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castillo.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sendas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tortuosas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él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conducen,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noche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tiempo,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debían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imposibles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todo;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suerte,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sabe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mujeres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padecieron,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vacilantes,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medrosas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aturdidas,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joven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vecino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</w:t>
      </w:r>
      <w:r w:rsidR="006B6780" w:rsidRPr="00D86E78">
        <w:rPr>
          <w:rFonts w:ascii="Trebuchet MS" w:hAnsi="Trebuchet MS" w:cs="Times New Roman"/>
          <w:sz w:val="24"/>
          <w:szCs w:val="24"/>
        </w:rPr>
        <w:t>rulló</w:t>
      </w:r>
      <w:r w:rsidR="00737C4C" w:rsidRPr="00D86E78">
        <w:rPr>
          <w:rFonts w:ascii="Trebuchet MS" w:hAnsi="Trebuchet MS" w:cs="Times New Roman"/>
          <w:sz w:val="24"/>
          <w:szCs w:val="24"/>
        </w:rPr>
        <w:t>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apellido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Pumarega,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quien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luego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llamó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el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ángel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su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guarda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E10F21" w:rsidRPr="00D86E78">
        <w:rPr>
          <w:rFonts w:ascii="Trebuchet MS" w:hAnsi="Trebuchet MS" w:cs="Times New Roman"/>
          <w:i/>
          <w:iCs/>
          <w:sz w:val="24"/>
          <w:szCs w:val="24"/>
        </w:rPr>
        <w:t>o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su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i/>
          <w:iCs/>
          <w:sz w:val="24"/>
          <w:szCs w:val="24"/>
        </w:rPr>
        <w:t>guía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,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condujo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acompañó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Esperábala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tía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impacientaba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tardanza;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suerte,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llegó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— </w:t>
      </w:r>
      <w:r w:rsidR="00737C4C" w:rsidRPr="00D86E78">
        <w:rPr>
          <w:rFonts w:ascii="Trebuchet MS" w:hAnsi="Trebuchet MS" w:cs="Times New Roman"/>
          <w:sz w:val="24"/>
          <w:szCs w:val="24"/>
        </w:rPr>
        <w:t>pág.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68</w:t>
      </w:r>
      <w:r w:rsidR="00D86E78">
        <w:rPr>
          <w:rFonts w:ascii="Trebuchet MS" w:hAnsi="Trebuchet MS" w:cs="Times New Roman"/>
          <w:sz w:val="24"/>
          <w:szCs w:val="24"/>
        </w:rPr>
        <w:t>—</w:t>
      </w:r>
      <w:r w:rsidR="00737C4C" w:rsidRPr="00D86E78">
        <w:rPr>
          <w:rFonts w:ascii="Trebuchet MS" w:hAnsi="Trebuchet MS" w:cs="Times New Roman"/>
          <w:sz w:val="24"/>
          <w:szCs w:val="24"/>
        </w:rPr>
        <w:t>e</w:t>
      </w:r>
      <w:r w:rsidRPr="00D86E78">
        <w:rPr>
          <w:rFonts w:ascii="Trebuchet MS" w:hAnsi="Trebuchet MS" w:cs="Times New Roman"/>
          <w:sz w:val="24"/>
          <w:szCs w:val="24"/>
        </w:rPr>
        <w:t>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cerca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</w:t>
      </w:r>
      <w:r w:rsidR="006B6780" w:rsidRPr="00D86E78">
        <w:rPr>
          <w:rFonts w:ascii="Trebuchet MS" w:hAnsi="Trebuchet MS" w:cs="Times New Roman"/>
          <w:sz w:val="24"/>
          <w:szCs w:val="24"/>
        </w:rPr>
        <w:t>lba,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sin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embargo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estar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toda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m</w:t>
      </w:r>
      <w:r w:rsidRPr="00D86E78">
        <w:rPr>
          <w:rFonts w:ascii="Trebuchet MS" w:hAnsi="Trebuchet MS" w:cs="Times New Roman"/>
          <w:sz w:val="24"/>
          <w:szCs w:val="24"/>
        </w:rPr>
        <w:t>ojada,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llena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desfallecida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cansancio,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fue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recibida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júbilo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religiosas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Laura.</w:t>
      </w:r>
    </w:p>
    <w:p w:rsidR="00737C4C" w:rsidRPr="00D86E78" w:rsidRDefault="00737C4C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VIII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37C4C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mañana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siguiente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aquella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noche,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confusión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inmensa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Corullón.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anciana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dueñ</w:t>
      </w:r>
      <w:r w:rsidR="00737C4C" w:rsidRPr="00D86E78">
        <w:rPr>
          <w:rFonts w:ascii="Trebuchet MS" w:hAnsi="Trebuchet MS" w:cs="Times New Roman"/>
          <w:sz w:val="24"/>
          <w:szCs w:val="24"/>
        </w:rPr>
        <w:t>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muy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mañana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acostumbraba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visitar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dormitorio,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hallándola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lecho,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revuelto,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precipitadamente,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gritando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doncellas,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respondían.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habitación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aquellas,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tampoco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encontró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lechos.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Entonces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comenzó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gritar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acudió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escudero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Antúnez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asustado,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cual,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sabiendo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motivo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voces,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fue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inmediatam</w:t>
      </w:r>
      <w:r w:rsidRPr="00D86E78">
        <w:rPr>
          <w:rFonts w:ascii="Trebuchet MS" w:hAnsi="Trebuchet MS" w:cs="Times New Roman"/>
          <w:sz w:val="24"/>
          <w:szCs w:val="24"/>
        </w:rPr>
        <w:t>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comunicarlo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D86E78" w:rsidRPr="00D86E78">
        <w:rPr>
          <w:rFonts w:ascii="Trebuchet MS" w:hAnsi="Trebuchet MS" w:cs="Times New Roman"/>
          <w:sz w:val="24"/>
          <w:szCs w:val="24"/>
        </w:rPr>
        <w:t>aún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dormía.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lastRenderedPageBreak/>
        <w:t>Apenas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hubo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oído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Fernandina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ocurría,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saltando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lecho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vistiéndose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precipitadamente,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dormitorio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comenzó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gritar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g</w:t>
      </w:r>
      <w:r w:rsidR="0065357D" w:rsidRPr="00D86E78">
        <w:rPr>
          <w:rFonts w:ascii="Trebuchet MS" w:hAnsi="Trebuchet MS" w:cs="Times New Roman"/>
          <w:sz w:val="24"/>
          <w:szCs w:val="24"/>
        </w:rPr>
        <w:t>alerías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castillo: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—¡Hola!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¡Aquí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vasallos,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servidores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presencia!...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¡</w:t>
      </w:r>
      <w:r w:rsidR="0065357D" w:rsidRPr="00D86E78">
        <w:rPr>
          <w:rFonts w:ascii="Trebuchet MS" w:hAnsi="Trebuchet MS" w:cs="Times New Roman"/>
          <w:sz w:val="24"/>
          <w:szCs w:val="24"/>
        </w:rPr>
        <w:t>Antúnez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recorre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habitación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habitación;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baja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cuadras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avisa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mis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737C4C" w:rsidRPr="00D86E78">
        <w:rPr>
          <w:rFonts w:ascii="Trebuchet MS" w:hAnsi="Trebuchet MS" w:cs="Times New Roman"/>
          <w:sz w:val="24"/>
          <w:szCs w:val="24"/>
        </w:rPr>
        <w:t>g</w:t>
      </w:r>
      <w:r w:rsidRPr="00D86E78">
        <w:rPr>
          <w:rFonts w:ascii="Trebuchet MS" w:hAnsi="Trebuchet MS" w:cs="Times New Roman"/>
          <w:sz w:val="24"/>
          <w:szCs w:val="24"/>
        </w:rPr>
        <w:t>entes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armas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servicio;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ninguno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acuda;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hidalgos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pecheros...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aquí!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escudero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fue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precipitadamente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cumplir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órdenes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corto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rato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apare</w:t>
      </w:r>
      <w:r w:rsidR="0065357D" w:rsidRPr="00D86E78">
        <w:rPr>
          <w:rFonts w:ascii="Trebuchet MS" w:hAnsi="Trebuchet MS" w:cs="Times New Roman"/>
          <w:sz w:val="24"/>
          <w:szCs w:val="24"/>
        </w:rPr>
        <w:t>ciendo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65357D" w:rsidRPr="00D86E78">
        <w:rPr>
          <w:rFonts w:ascii="Trebuchet MS" w:hAnsi="Trebuchet MS" w:cs="Times New Roman"/>
          <w:sz w:val="24"/>
          <w:szCs w:val="24"/>
        </w:rPr>
        <w:t>pág.59</w:t>
      </w:r>
      <w:r w:rsidR="00D86E78">
        <w:rPr>
          <w:rFonts w:ascii="Trebuchet MS" w:hAnsi="Trebuchet MS" w:cs="Times New Roman"/>
          <w:sz w:val="24"/>
          <w:szCs w:val="24"/>
        </w:rPr>
        <w:t>—</w:t>
      </w:r>
      <w:r w:rsidR="00D86E78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b/>
          <w:bCs/>
          <w:sz w:val="24"/>
          <w:szCs w:val="24"/>
        </w:rPr>
        <w:t>-</w:t>
      </w:r>
      <w:r w:rsidR="00D86E78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ancho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salón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fieles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servidores,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alarmados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orden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urgente.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Entonces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Fernandina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habló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manera: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—¡Vasallos,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cualquiera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vuestra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condición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oficio,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vosotros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confié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difícil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custodia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hermana;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vosotros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habéis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responder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momento,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vive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Dios...!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65357D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Aún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había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terminado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Fernandina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discurso,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cuando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apareció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Antúnez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precipitadamente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gritando: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—¡Señor,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culpar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nadie,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doncellas,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cómplices.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balcón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balcones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lienzo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colgando,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tela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afianzada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rejas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flotando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aire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muro.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Entonces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vasallos,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dirigió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sitio,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verdad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Antúnez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explicándose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hecho,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gritó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entonces: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—¡Un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caballo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seguida,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Villafranca!...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momento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palafreneros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dirigieron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cuadras,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castellano,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pajes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habitación.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Caló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ancho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sombrero,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ciñó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daga,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calzándose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espuelas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embozándose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luego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senda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bajó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escaleras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caballo,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algunos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servidores,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clavó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acicates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ijares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corcel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brioso,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llegando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corto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tiempo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llegar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mayores,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centinela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vigilaba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homenaje;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Fernandina,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haciendo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pasó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rápidamente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albergue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feudal,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</w:t>
      </w:r>
      <w:r w:rsidR="00D86E78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D86E78">
        <w:rPr>
          <w:rFonts w:ascii="Trebuchet MS" w:hAnsi="Trebuchet MS" w:cs="Times New Roman"/>
          <w:bCs/>
          <w:sz w:val="24"/>
          <w:szCs w:val="24"/>
        </w:rPr>
        <w:t>—</w:t>
      </w:r>
      <w:r w:rsidR="002548F0" w:rsidRPr="00D86E78">
        <w:rPr>
          <w:rFonts w:ascii="Trebuchet MS" w:hAnsi="Trebuchet MS" w:cs="Times New Roman"/>
          <w:bCs/>
          <w:sz w:val="24"/>
          <w:szCs w:val="24"/>
        </w:rPr>
        <w:t>pág.</w:t>
      </w:r>
      <w:r w:rsidR="00D86E78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bCs/>
          <w:sz w:val="24"/>
          <w:szCs w:val="24"/>
        </w:rPr>
        <w:t>79</w:t>
      </w:r>
      <w:r w:rsidR="00D86E78">
        <w:rPr>
          <w:rFonts w:ascii="Trebuchet MS" w:hAnsi="Trebuchet MS" w:cs="Times New Roman"/>
          <w:bCs/>
          <w:sz w:val="24"/>
          <w:szCs w:val="24"/>
        </w:rPr>
        <w:t xml:space="preserve">— </w:t>
      </w:r>
      <w:r w:rsidRPr="00D86E78">
        <w:rPr>
          <w:rFonts w:ascii="Trebuchet MS" w:hAnsi="Trebuchet MS" w:cs="Times New Roman"/>
          <w:sz w:val="24"/>
          <w:szCs w:val="24"/>
        </w:rPr>
        <w:t>mando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calle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próxima,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llegó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Laura.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Detuvo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allí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caballo,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daga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descarga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sendos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golpes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cerrada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cuyos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ecos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oyeron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resonar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Trascurrieron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algunos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momentos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silencio,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luego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repitió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resonantes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golpes,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abrió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ventanillo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golpeada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tabla,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voz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soñolienta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pregúntale</w:t>
      </w:r>
      <w:r w:rsidRPr="00D86E78">
        <w:rPr>
          <w:rFonts w:ascii="Trebuchet MS" w:hAnsi="Trebuchet MS" w:cs="Times New Roman"/>
          <w:sz w:val="24"/>
          <w:szCs w:val="24"/>
        </w:rPr>
        <w:t>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—¿Quién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allá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golpes?...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—¡Quien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viene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daga!...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contestó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caballero.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—¿Con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daga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sagrado?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monjas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armado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guerra?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¿No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tenéis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Campo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batalla?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voz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—¡Tengo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sólo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intención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hacer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astillas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más!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menguado,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quien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quiera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seáis.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riño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monjas.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andad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pronto,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pasadle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recado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abadesa,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¡vive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Dios!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a</w:t>
      </w:r>
      <w:r w:rsidRPr="00D86E78">
        <w:rPr>
          <w:rFonts w:ascii="Trebuchet MS" w:hAnsi="Trebuchet MS" w:cs="Times New Roman"/>
          <w:sz w:val="24"/>
          <w:szCs w:val="24"/>
        </w:rPr>
        <w:t>u</w:t>
      </w:r>
      <w:r w:rsidR="00E10F21" w:rsidRPr="00D86E78">
        <w:rPr>
          <w:rFonts w:ascii="Trebuchet MS" w:hAnsi="Trebuchet MS" w:cs="Times New Roman"/>
          <w:sz w:val="24"/>
          <w:szCs w:val="24"/>
        </w:rPr>
        <w:t>nqu</w:t>
      </w:r>
      <w:r w:rsidRPr="00D86E78">
        <w:rPr>
          <w:rFonts w:ascii="Trebuchet MS" w:hAnsi="Trebuchet MS" w:cs="Times New Roman"/>
          <w:sz w:val="24"/>
          <w:szCs w:val="24"/>
        </w:rPr>
        <w:t>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guardada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¡Pasad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recado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pronto!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—¡A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claustro!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imposible;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importuna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hora...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tarde...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—¡Ahora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habléis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tanto!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—¿Y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quién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decir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abadesa?...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¡El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Fernandina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reclama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hermana!...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exclamó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García.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—Obedezco,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</w:t>
      </w:r>
      <w:r w:rsidR="002548F0" w:rsidRPr="00D86E78">
        <w:rPr>
          <w:rFonts w:ascii="Trebuchet MS" w:hAnsi="Trebuchet MS" w:cs="Times New Roman"/>
          <w:sz w:val="24"/>
          <w:szCs w:val="24"/>
        </w:rPr>
        <w:t>r.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cerró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ventanillo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hablaba.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esperó.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2548F0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Trascurrieron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algunos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momentos,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después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oyó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ruido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llaves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cerrojos,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luego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rechinar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pesadas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</w:t>
      </w:r>
      <w:r w:rsidR="002548F0" w:rsidRPr="00D86E78">
        <w:rPr>
          <w:rFonts w:ascii="Trebuchet MS" w:hAnsi="Trebuchet MS" w:cs="Times New Roman"/>
          <w:sz w:val="24"/>
          <w:szCs w:val="24"/>
        </w:rPr>
        <w:t>uertas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abrieron.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2548F0" w:rsidRPr="00D86E78">
        <w:rPr>
          <w:rFonts w:ascii="Trebuchet MS" w:hAnsi="Trebuchet MS" w:cs="Times New Roman"/>
          <w:sz w:val="24"/>
          <w:szCs w:val="24"/>
        </w:rPr>
        <w:t>pág.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71</w:t>
      </w:r>
      <w:r w:rsidR="00D86E78">
        <w:rPr>
          <w:rFonts w:ascii="Trebuchet MS" w:hAnsi="Trebuchet MS" w:cs="Times New Roman"/>
          <w:sz w:val="24"/>
          <w:szCs w:val="24"/>
        </w:rPr>
        <w:t>—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apeó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caballo,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dio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aun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paje,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monasterio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silencioso.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momento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campanas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tocaban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misa.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IX</w:t>
      </w:r>
    </w:p>
    <w:p w:rsidR="005E0599" w:rsidRPr="00D86E78" w:rsidRDefault="005E0599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García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atravesó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algunas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oscuras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extensas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galerías,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precedido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demandadero,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guiaba,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fin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condujo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sombría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</w:t>
      </w:r>
      <w:r w:rsidR="005E0599" w:rsidRPr="00D86E78">
        <w:rPr>
          <w:rFonts w:ascii="Trebuchet MS" w:hAnsi="Trebuchet MS" w:cs="Times New Roman"/>
          <w:sz w:val="24"/>
          <w:szCs w:val="24"/>
        </w:rPr>
        <w:t>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estancia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misteriosa,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mirando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torno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lánguidos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rayos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lámpara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triste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agonizaba,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fijó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reja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ancha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practicada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muro.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2548F0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Abstraído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estuvo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largo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rato,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luego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percibió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reja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pausado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rumor,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ruido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unas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pisadas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misteriosas,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manera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ruido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levantan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hojas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secas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rozadas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aire.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Después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abrióse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ancha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</w:t>
      </w:r>
      <w:r w:rsidR="002548F0" w:rsidRPr="00D86E78">
        <w:rPr>
          <w:rFonts w:ascii="Trebuchet MS" w:hAnsi="Trebuchet MS" w:cs="Times New Roman"/>
          <w:sz w:val="24"/>
          <w:szCs w:val="24"/>
        </w:rPr>
        <w:t>ja,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cuadro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sorprendente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dibujó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marco.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2548F0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filas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paralelas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religiosas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aparecieron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delante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reja,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cirios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encendidos,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frente,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altar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ostentaba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hermosa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imagen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Virgen,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aromadas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flores,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centro,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tía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hábito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blanco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vírgenes,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visión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diáfana,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sueño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divino,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sombra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celestial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ilusión,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alcanza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sólo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cielo,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M</w:t>
      </w:r>
      <w:r w:rsidRPr="00D86E78">
        <w:rPr>
          <w:rFonts w:ascii="Trebuchet MS" w:hAnsi="Trebuchet MS" w:cs="Times New Roman"/>
          <w:sz w:val="24"/>
          <w:szCs w:val="24"/>
        </w:rPr>
        <w:t>aría,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gentil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doncella,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ilustre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dama,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codiciada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apuestos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nobles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bizarros,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inclinaba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púdico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pecho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virginal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cabeza,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sombreada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claustro.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2548F0" w:rsidRPr="00D86E78">
        <w:rPr>
          <w:rFonts w:ascii="Trebuchet MS" w:hAnsi="Trebuchet MS" w:cs="Times New Roman"/>
          <w:sz w:val="24"/>
          <w:szCs w:val="24"/>
        </w:rPr>
        <w:t>pág.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72</w:t>
      </w:r>
      <w:r w:rsidR="00D86E78">
        <w:rPr>
          <w:rFonts w:ascii="Trebuchet MS" w:hAnsi="Trebuchet MS" w:cs="Times New Roman"/>
          <w:sz w:val="24"/>
          <w:szCs w:val="24"/>
        </w:rPr>
        <w:t>—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dulces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mel</w:t>
      </w:r>
      <w:r w:rsidR="002548F0" w:rsidRPr="00D86E78">
        <w:rPr>
          <w:rFonts w:ascii="Trebuchet MS" w:hAnsi="Trebuchet MS" w:cs="Times New Roman"/>
          <w:sz w:val="24"/>
          <w:szCs w:val="24"/>
        </w:rPr>
        <w:t>odías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órgano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sonoro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oían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lejos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eco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armonizada,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sagrado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perfume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incienso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saturaba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conventual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atmósfera.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65357D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Duque,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absorto,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mudo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vacilante,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sintió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flaquear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miembros,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cayó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rodillas,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vertiendo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generoso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llanto.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Lloró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llanto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puro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dulce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consuelo,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lloraron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monjas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conmovidas,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que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el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llanto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en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las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mujeres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es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como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el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ro</w:t>
      </w:r>
      <w:r w:rsidR="005E0599" w:rsidRPr="00D86E78">
        <w:rPr>
          <w:rFonts w:ascii="Trebuchet MS" w:hAnsi="Trebuchet MS" w:cs="Times New Roman"/>
          <w:i/>
          <w:iCs/>
          <w:sz w:val="24"/>
          <w:szCs w:val="24"/>
        </w:rPr>
        <w:t>cío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5E0599" w:rsidRPr="00D86E78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5E0599" w:rsidRPr="00D86E78">
        <w:rPr>
          <w:rFonts w:ascii="Trebuchet MS" w:hAnsi="Trebuchet MS" w:cs="Times New Roman"/>
          <w:i/>
          <w:iCs/>
          <w:sz w:val="24"/>
          <w:szCs w:val="24"/>
        </w:rPr>
        <w:t>las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5E0599" w:rsidRPr="00D86E78">
        <w:rPr>
          <w:rFonts w:ascii="Trebuchet MS" w:hAnsi="Trebuchet MS" w:cs="Times New Roman"/>
          <w:i/>
          <w:iCs/>
          <w:sz w:val="24"/>
          <w:szCs w:val="24"/>
        </w:rPr>
        <w:t>flores</w:t>
      </w:r>
      <w:r w:rsidR="00A14911" w:rsidRPr="00D86E78">
        <w:rPr>
          <w:rFonts w:ascii="Trebuchet MS" w:hAnsi="Trebuchet MS" w:cs="Times New Roman"/>
          <w:i/>
          <w:iCs/>
          <w:sz w:val="24"/>
          <w:szCs w:val="24"/>
        </w:rPr>
        <w:t>,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según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dijo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venerable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capuchino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Nápoles</w:t>
      </w:r>
      <w:r w:rsidR="00A14911" w:rsidRPr="00D86E78">
        <w:rPr>
          <w:rFonts w:ascii="Trebuchet MS" w:hAnsi="Trebuchet MS" w:cs="Times New Roman"/>
          <w:sz w:val="24"/>
          <w:szCs w:val="24"/>
        </w:rPr>
        <w:t>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Repuesto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Fernandina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levantó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sereno,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mirando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hermana,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reverente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dijo: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—¡Cúmplase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tuya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voluntad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hermana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mía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ruega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libre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esclavos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azarosa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libertad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mundo!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locutorio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penetró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albergue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feudal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momento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pidió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recado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escribir,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comunicó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pasaba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severo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aún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Italia.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Apenas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hubo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recibido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noticia,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poseído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dolor,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pasó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Nápoles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Roma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postrado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pies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Clemente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VIII,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consiguió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Breve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levantando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voto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hija,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alegando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había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engañada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tía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religiosa.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Pero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Pontífice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Breve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encomiaba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determinación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alentaba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camino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virtud,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dándola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bendición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apostólica.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2548F0" w:rsidRPr="00D86E78">
        <w:rPr>
          <w:rFonts w:ascii="Trebuchet MS" w:hAnsi="Trebuchet MS" w:cs="Times New Roman"/>
          <w:sz w:val="24"/>
          <w:szCs w:val="24"/>
        </w:rPr>
        <w:t>pág.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73</w:t>
      </w:r>
      <w:r w:rsidR="00D86E78">
        <w:rPr>
          <w:rFonts w:ascii="Trebuchet MS" w:hAnsi="Trebuchet MS" w:cs="Times New Roman"/>
          <w:sz w:val="24"/>
          <w:szCs w:val="24"/>
        </w:rPr>
        <w:t>—</w:t>
      </w:r>
    </w:p>
    <w:p w:rsidR="009538D6" w:rsidRPr="00D86E78" w:rsidRDefault="009538D6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:rsidR="00A14911" w:rsidRDefault="00A14911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4"/>
          <w:szCs w:val="24"/>
        </w:rPr>
      </w:pPr>
      <w:r w:rsidRPr="00D86E78">
        <w:rPr>
          <w:rFonts w:ascii="Trebuchet MS" w:hAnsi="Trebuchet MS" w:cs="Times New Roman"/>
          <w:bCs/>
          <w:sz w:val="24"/>
          <w:szCs w:val="24"/>
        </w:rPr>
        <w:t>X</w:t>
      </w:r>
    </w:p>
    <w:p w:rsidR="009538D6" w:rsidRPr="00D86E78" w:rsidRDefault="009538D6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4"/>
          <w:szCs w:val="24"/>
        </w:rPr>
      </w:pPr>
    </w:p>
    <w:p w:rsidR="002548F0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Cuando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regresó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Nápoles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5E0599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gloria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traspasando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límites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notaba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raras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virtudes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hija.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Entonces,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arrepentido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rigor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pasado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2548F0" w:rsidRPr="00D86E78">
        <w:rPr>
          <w:rFonts w:ascii="Trebuchet MS" w:hAnsi="Trebuchet MS" w:cs="Times New Roman"/>
          <w:sz w:val="24"/>
          <w:szCs w:val="24"/>
        </w:rPr>
        <w:t>complacido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portento,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supo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adorarla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amor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consideración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tal,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culto,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lastRenderedPageBreak/>
        <w:t>consultándola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asuntos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difíciles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acatando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místicos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consejos.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Pasado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noviciado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ejemplar,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celebró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profesión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solemne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Concepción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hubo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elegido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religión*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austera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Laura.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Default="00A14911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XI</w:t>
      </w:r>
    </w:p>
    <w:p w:rsidR="009538D6" w:rsidRPr="00D86E78" w:rsidRDefault="009538D6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bookmarkStart w:id="0" w:name="_GoBack"/>
      <w:bookmarkEnd w:id="0"/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día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hallaba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hija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deseando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complacerla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confióle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deseo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fundar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franciscas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descalzas,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penitente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agrado,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contestó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Marqués: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—Ya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eres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religiosa,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sé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fundadora.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Levantándose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luego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ruinas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antiguo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miserable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hospital,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donde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según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tradición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hospedó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Francisco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Asís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cuándo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fue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peregrino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Compostela,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Anunciación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dicho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vulgarmente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Anunciada,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llamado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así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recuerdo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medallón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sagrado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venerable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capuchino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conservó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celda.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D86E78">
        <w:rPr>
          <w:rFonts w:ascii="Trebuchet MS" w:hAnsi="Trebuchet MS" w:cs="Times New Roman"/>
          <w:bCs/>
          <w:sz w:val="24"/>
          <w:szCs w:val="24"/>
        </w:rPr>
        <w:t>—</w:t>
      </w:r>
      <w:r w:rsidR="00361817" w:rsidRPr="00D86E78">
        <w:rPr>
          <w:rFonts w:ascii="Trebuchet MS" w:hAnsi="Trebuchet MS" w:cs="Times New Roman"/>
          <w:bCs/>
          <w:sz w:val="24"/>
          <w:szCs w:val="24"/>
        </w:rPr>
        <w:t>pág.</w:t>
      </w:r>
      <w:r w:rsidR="00D86E78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bCs/>
          <w:sz w:val="24"/>
          <w:szCs w:val="24"/>
        </w:rPr>
        <w:t>74</w:t>
      </w:r>
      <w:r w:rsidR="00D86E78">
        <w:rPr>
          <w:rFonts w:ascii="Trebuchet MS" w:hAnsi="Trebuchet MS" w:cs="Times New Roman"/>
          <w:bCs/>
          <w:sz w:val="24"/>
          <w:szCs w:val="24"/>
        </w:rPr>
        <w:t>—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Toledo,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llamada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Trinidad,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D86E78" w:rsidRPr="00D86E78">
        <w:rPr>
          <w:rFonts w:ascii="Trebuchet MS" w:hAnsi="Trebuchet MS" w:cs="Times New Roman"/>
          <w:sz w:val="24"/>
          <w:szCs w:val="24"/>
        </w:rPr>
        <w:t>fue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talento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virtud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prelada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repetidas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veces,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ausencia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encargad</w:t>
      </w:r>
      <w:r w:rsidR="00361817" w:rsidRPr="00D86E78">
        <w:rPr>
          <w:rFonts w:ascii="Trebuchet MS" w:hAnsi="Trebuchet MS" w:cs="Times New Roman"/>
          <w:sz w:val="24"/>
          <w:szCs w:val="24"/>
        </w:rPr>
        <w:t>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gobierno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Milán,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quedó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cargo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deseo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suyo,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aunque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ella,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consejo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obispos,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gobierno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estando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satisfechos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contentos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vasallos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señorío.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momentos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sublime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meditación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fervor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ardiente,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dice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historia,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ocupaba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componer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sentidos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fervorosos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versos,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revelaba,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fervor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sentimiento,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bellezas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arte,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archivan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preciosos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códices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Anunciada,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5E059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XII</w:t>
      </w: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año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1619.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corte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Felipe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III,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residente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entonces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Lisboa,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grave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suceso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acontecía.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palacio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Pedro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Toledo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Ossorio,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moría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General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capuchinos,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Fr.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Lorenzo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Brindis,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embajador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extraordinario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Nápoles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D86E78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M.,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muerte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llenaba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consternación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corte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pueblo.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piadoso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litigio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levantó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motivo,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disputándose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sagrado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cadáver;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Marqués,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anuencia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rey,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después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embalsamarle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colocarle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féretro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cubierto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plomo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blasonado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armas,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envió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secreto,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retrato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atestiguar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él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carta,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—</w:t>
      </w:r>
      <w:r w:rsidR="00361817" w:rsidRPr="00D86E78">
        <w:rPr>
          <w:rFonts w:ascii="Trebuchet MS" w:hAnsi="Trebuchet MS" w:cs="Times New Roman"/>
          <w:sz w:val="24"/>
          <w:szCs w:val="24"/>
        </w:rPr>
        <w:t>pág.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75</w:t>
      </w:r>
      <w:r w:rsidR="00D86E78">
        <w:rPr>
          <w:rFonts w:ascii="Trebuchet MS" w:hAnsi="Trebuchet MS" w:cs="Times New Roman"/>
          <w:sz w:val="24"/>
          <w:szCs w:val="24"/>
        </w:rPr>
        <w:t>—</w:t>
      </w:r>
      <w:r w:rsidRPr="00D86E78">
        <w:rPr>
          <w:rFonts w:ascii="Trebuchet MS" w:hAnsi="Trebuchet MS" w:cs="Times New Roman"/>
          <w:sz w:val="24"/>
          <w:szCs w:val="24"/>
        </w:rPr>
        <w:t>hija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abadesa,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</w:t>
      </w:r>
      <w:r w:rsidR="00361817" w:rsidRPr="00D86E78">
        <w:rPr>
          <w:rFonts w:ascii="Trebuchet MS" w:hAnsi="Trebuchet MS" w:cs="Times New Roman"/>
          <w:sz w:val="24"/>
          <w:szCs w:val="24"/>
        </w:rPr>
        <w:t>ara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diera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sepulcro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361817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hombre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culto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Anunciada,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Puesto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litera,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tirada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poderosas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</w:t>
      </w:r>
      <w:r w:rsidR="00361817"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escoltada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algunos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soldados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decoro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seguridad,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salió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comitiva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fúnebre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Lisboa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Portugal,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atravesando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parte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Extremadura,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internaron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Castilla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penetrar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Bierzo</w:t>
      </w:r>
      <w:r w:rsidRPr="00D86E78">
        <w:rPr>
          <w:rFonts w:ascii="Trebuchet MS" w:hAnsi="Trebuchet MS" w:cs="Times New Roman"/>
          <w:sz w:val="24"/>
          <w:szCs w:val="24"/>
        </w:rPr>
        <w:t>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llegar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detúvose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Vuela,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soldado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adelantó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comunicar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orden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María;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encontrando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Santiago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habiéndole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comunicado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noticia,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lleno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júbilo,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marchó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precipitadamente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monasterio,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llegando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comenzó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llamar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urgencia,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momento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acudieron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claustro.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avanzada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noche.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momento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</w:t>
      </w:r>
      <w:r w:rsidR="005E0599" w:rsidRPr="00D86E78">
        <w:rPr>
          <w:rFonts w:ascii="Trebuchet MS" w:hAnsi="Trebuchet MS" w:cs="Times New Roman"/>
          <w:sz w:val="24"/>
          <w:szCs w:val="24"/>
        </w:rPr>
        <w:t>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conocido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Santiago,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demandadero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abrió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puertas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acudieron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seguida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religiosas,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alarmadas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intempestivo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urgencia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manifestaba.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Mas,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entregada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carta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Marqués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María,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conocido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objeto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tal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urgencia,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cuando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comunicando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suceso,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para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milagroso,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comunidad,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disponiendo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seguida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recibir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solemnemente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cadáver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Santo,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descendieron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</w:t>
      </w:r>
      <w:r w:rsidR="00BF2454" w:rsidRPr="00D86E78">
        <w:rPr>
          <w:rFonts w:ascii="Trebuchet MS" w:hAnsi="Trebuchet MS" w:cs="Times New Roman"/>
          <w:sz w:val="24"/>
          <w:szCs w:val="24"/>
        </w:rPr>
        <w:t>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BF2454" w:rsidRPr="00D86E78">
        <w:rPr>
          <w:rFonts w:ascii="Trebuchet MS" w:hAnsi="Trebuchet MS" w:cs="Times New Roman"/>
          <w:sz w:val="24"/>
          <w:szCs w:val="24"/>
        </w:rPr>
        <w:t>claustro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BF2454"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BF2454" w:rsidRPr="00D86E78">
        <w:rPr>
          <w:rFonts w:ascii="Trebuchet MS" w:hAnsi="Trebuchet MS" w:cs="Times New Roman"/>
          <w:sz w:val="24"/>
          <w:szCs w:val="24"/>
        </w:rPr>
        <w:t>panteón,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BF2454" w:rsidRPr="00D86E78">
        <w:rPr>
          <w:rFonts w:ascii="Trebuchet MS" w:hAnsi="Trebuchet MS" w:cs="Times New Roman"/>
          <w:sz w:val="24"/>
          <w:szCs w:val="24"/>
        </w:rPr>
        <w:t>abrieron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reja,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encendiendo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profusión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cirios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oscuro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templo,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echando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vuelo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campanas,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abrieron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pesadas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puertas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santuario,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tiempo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litera,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conducida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tan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sólo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mu</w:t>
      </w:r>
      <w:r w:rsidR="00BF2454" w:rsidRPr="00D86E78">
        <w:rPr>
          <w:rFonts w:ascii="Trebuchet MS" w:hAnsi="Trebuchet MS" w:cs="Times New Roman"/>
          <w:sz w:val="24"/>
          <w:szCs w:val="24"/>
        </w:rPr>
        <w:t>la</w:t>
      </w:r>
      <w:r w:rsidR="00A14911" w:rsidRPr="00D86E78">
        <w:rPr>
          <w:rFonts w:ascii="Trebuchet MS" w:hAnsi="Trebuchet MS" w:cs="Times New Roman"/>
          <w:sz w:val="24"/>
          <w:szCs w:val="24"/>
        </w:rPr>
        <w:t>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dice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tradición,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llegaba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A14911" w:rsidRPr="00D86E78">
        <w:rPr>
          <w:rFonts w:ascii="Trebuchet MS" w:hAnsi="Trebuchet MS" w:cs="Times New Roman"/>
          <w:sz w:val="24"/>
          <w:szCs w:val="24"/>
        </w:rPr>
        <w:t>pórtico.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monjas,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largas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filas,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encen</w:t>
      </w:r>
      <w:r w:rsidR="0065357D" w:rsidRPr="00D86E78">
        <w:rPr>
          <w:rFonts w:ascii="Trebuchet MS" w:hAnsi="Trebuchet MS" w:cs="Times New Roman"/>
          <w:sz w:val="24"/>
          <w:szCs w:val="24"/>
        </w:rPr>
        <w:t>didas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D86E78">
        <w:rPr>
          <w:rFonts w:ascii="Trebuchet MS" w:hAnsi="Trebuchet MS" w:cs="Times New Roman"/>
          <w:bCs/>
          <w:sz w:val="24"/>
          <w:szCs w:val="24"/>
        </w:rPr>
        <w:t>—</w:t>
      </w:r>
      <w:r w:rsidR="00BF2454" w:rsidRPr="00D86E78">
        <w:rPr>
          <w:rFonts w:ascii="Trebuchet MS" w:hAnsi="Trebuchet MS" w:cs="Times New Roman"/>
          <w:bCs/>
          <w:sz w:val="24"/>
          <w:szCs w:val="24"/>
        </w:rPr>
        <w:t>pág.</w:t>
      </w:r>
      <w:r w:rsidR="00D86E78">
        <w:rPr>
          <w:rFonts w:ascii="Trebuchet MS" w:hAnsi="Trebuchet MS" w:cs="Times New Roman"/>
          <w:bCs/>
          <w:sz w:val="24"/>
          <w:szCs w:val="24"/>
        </w:rPr>
        <w:t xml:space="preserve"> </w:t>
      </w:r>
      <w:r w:rsidR="00BF2454" w:rsidRPr="00D86E78">
        <w:rPr>
          <w:rFonts w:ascii="Trebuchet MS" w:hAnsi="Trebuchet MS" w:cs="Times New Roman"/>
          <w:bCs/>
          <w:sz w:val="24"/>
          <w:szCs w:val="24"/>
        </w:rPr>
        <w:t>70</w:t>
      </w:r>
      <w:r w:rsidR="00D86E78">
        <w:rPr>
          <w:rFonts w:ascii="Trebuchet MS" w:hAnsi="Trebuchet MS" w:cs="Times New Roman"/>
          <w:bCs/>
          <w:sz w:val="24"/>
          <w:szCs w:val="24"/>
        </w:rPr>
        <w:t>—</w:t>
      </w:r>
      <w:r w:rsidR="00D86E78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nubes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oloroso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incienso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precedidas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ilustre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prelada,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recibieron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cuerpo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embalsamado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capuchino,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conduciéndole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panteón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compás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himno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dulce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melancólico.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Ya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panteón,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tomó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cuadro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cadáver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venia,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mostró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monjas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retrato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religioso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muerto.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Entonces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ilustre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fundadora,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lanzó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exclamación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júbilo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asombro,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diciendo:—¡Es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él,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D86E78" w:rsidRPr="00D86E78">
        <w:rPr>
          <w:rFonts w:ascii="Trebuchet MS" w:hAnsi="Trebuchet MS" w:cs="Times New Roman"/>
          <w:sz w:val="24"/>
          <w:szCs w:val="24"/>
        </w:rPr>
        <w:t>mío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venerable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capuchino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Brindis,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Nápoles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profetizó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sería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religiosa,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ofreció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como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única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herencia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que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dejar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i/>
          <w:iCs/>
          <w:sz w:val="24"/>
          <w:szCs w:val="24"/>
        </w:rPr>
        <w:t>podía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al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i/>
          <w:iCs/>
          <w:sz w:val="24"/>
          <w:szCs w:val="24"/>
        </w:rPr>
        <w:t>mundo,</w:t>
      </w:r>
      <w:r w:rsidR="00D86E78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cumplido!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descubriendo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f</w:t>
      </w:r>
      <w:r w:rsidR="00850647" w:rsidRPr="00D86E78">
        <w:rPr>
          <w:rFonts w:ascii="Trebuchet MS" w:hAnsi="Trebuchet MS" w:cs="Times New Roman"/>
          <w:sz w:val="24"/>
          <w:szCs w:val="24"/>
        </w:rPr>
        <w:t>éretro,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fulgor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los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850647" w:rsidRPr="00D86E78">
        <w:rPr>
          <w:rFonts w:ascii="Trebuchet MS" w:hAnsi="Trebuchet MS" w:cs="Times New Roman"/>
          <w:sz w:val="24"/>
          <w:szCs w:val="24"/>
        </w:rPr>
        <w:t>cirios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entre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humo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ondulante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incienso,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adoraron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monjas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cadáver,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cerrándolo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otra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vez,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colocaron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solemnemente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hueco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altar,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B6780"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donde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tuvo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sepulcro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hasta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que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después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beatificación,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año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1881,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tuvo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tiene,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hemos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dicho,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un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altar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5E0599"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5E0599" w:rsidRPr="00D86E78">
        <w:rPr>
          <w:rFonts w:ascii="Trebuchet MS" w:hAnsi="Trebuchet MS" w:cs="Times New Roman"/>
          <w:sz w:val="24"/>
          <w:szCs w:val="24"/>
        </w:rPr>
        <w:t>templo</w:t>
      </w:r>
      <w:r w:rsidRPr="00D86E78">
        <w:rPr>
          <w:rFonts w:ascii="Trebuchet MS" w:hAnsi="Trebuchet MS" w:cs="Times New Roman"/>
          <w:sz w:val="24"/>
          <w:szCs w:val="24"/>
        </w:rPr>
        <w:t>.</w:t>
      </w:r>
    </w:p>
    <w:p w:rsidR="005E0599" w:rsidRPr="00D86E78" w:rsidRDefault="005E0599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4911" w:rsidRPr="00D86E78" w:rsidRDefault="00A14911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t>Después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algunos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años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durmió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también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junto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santo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Brindis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sueño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muerte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aquel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panteón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Doña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Toledo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="0065357D" w:rsidRPr="00D86E78">
        <w:rPr>
          <w:rFonts w:ascii="Trebuchet MS" w:hAnsi="Trebuchet MS" w:cs="Times New Roman"/>
          <w:sz w:val="24"/>
          <w:szCs w:val="24"/>
        </w:rPr>
        <w:t>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Sor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María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Trinidad,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donde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hoy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yacen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sus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restos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adorables,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como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hermosas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reliquias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y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preciosas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joyas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del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convento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de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la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Anunciada,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en</w:t>
      </w:r>
      <w:r w:rsidR="00D86E78"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Villafranca.</w:t>
      </w:r>
    </w:p>
    <w:p w:rsidR="00D86E78" w:rsidRPr="00D86E78" w:rsidRDefault="00D86E78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D86E78" w:rsidRPr="00D86E78" w:rsidRDefault="00D86E78" w:rsidP="001145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86E78">
        <w:rPr>
          <w:rFonts w:ascii="Trebuchet MS" w:hAnsi="Trebuchet MS" w:cs="Times New Roman"/>
          <w:sz w:val="24"/>
          <w:szCs w:val="24"/>
        </w:rPr>
        <w:lastRenderedPageBreak/>
        <w:t>Cáceres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Prat,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Times New Roman"/>
          <w:sz w:val="24"/>
          <w:szCs w:val="24"/>
        </w:rPr>
        <w:t>Acacio</w:t>
      </w:r>
      <w:r w:rsidRPr="00D86E78">
        <w:rPr>
          <w:rFonts w:ascii="Trebuchet MS" w:hAnsi="Trebuchet MS" w:cs="Times New Roman"/>
          <w:sz w:val="24"/>
          <w:szCs w:val="24"/>
        </w:rPr>
        <w:t>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D86E78">
        <w:rPr>
          <w:rFonts w:ascii="Trebuchet MS" w:hAnsi="Trebuchet MS" w:cs="Arial"/>
          <w:i/>
        </w:rPr>
        <w:t>El</w:t>
      </w:r>
      <w:r>
        <w:rPr>
          <w:rFonts w:ascii="Trebuchet MS" w:hAnsi="Trebuchet MS" w:cs="Arial"/>
          <w:i/>
        </w:rPr>
        <w:t xml:space="preserve"> </w:t>
      </w:r>
      <w:r w:rsidRPr="00D86E78">
        <w:rPr>
          <w:rFonts w:ascii="Trebuchet MS" w:hAnsi="Trebuchet MS" w:cs="Arial"/>
          <w:i/>
        </w:rPr>
        <w:t>Bierzo:</w:t>
      </w:r>
      <w:r>
        <w:rPr>
          <w:rFonts w:ascii="Trebuchet MS" w:hAnsi="Trebuchet MS" w:cs="Arial"/>
          <w:i/>
        </w:rPr>
        <w:t xml:space="preserve"> </w:t>
      </w:r>
      <w:r w:rsidRPr="00D86E78">
        <w:rPr>
          <w:rFonts w:ascii="Trebuchet MS" w:hAnsi="Trebuchet MS" w:cs="Arial"/>
          <w:i/>
        </w:rPr>
        <w:t>descripción</w:t>
      </w:r>
      <w:r>
        <w:rPr>
          <w:rFonts w:ascii="Trebuchet MS" w:hAnsi="Trebuchet MS" w:cs="Arial"/>
          <w:i/>
        </w:rPr>
        <w:t xml:space="preserve"> </w:t>
      </w:r>
      <w:r w:rsidRPr="00D86E78">
        <w:rPr>
          <w:rFonts w:ascii="Trebuchet MS" w:hAnsi="Trebuchet MS" w:cs="Arial"/>
          <w:i/>
        </w:rPr>
        <w:t>e</w:t>
      </w:r>
      <w:r>
        <w:rPr>
          <w:rFonts w:ascii="Trebuchet MS" w:hAnsi="Trebuchet MS" w:cs="Arial"/>
          <w:i/>
        </w:rPr>
        <w:t xml:space="preserve"> </w:t>
      </w:r>
      <w:r w:rsidRPr="00D86E78">
        <w:rPr>
          <w:rFonts w:ascii="Trebuchet MS" w:hAnsi="Trebuchet MS" w:cs="Arial"/>
          <w:i/>
        </w:rPr>
        <w:t>historia,</w:t>
      </w:r>
      <w:r>
        <w:rPr>
          <w:rFonts w:ascii="Trebuchet MS" w:hAnsi="Trebuchet MS" w:cs="Arial"/>
          <w:i/>
        </w:rPr>
        <w:t xml:space="preserve"> </w:t>
      </w:r>
      <w:r w:rsidRPr="00D86E78">
        <w:rPr>
          <w:rFonts w:ascii="Trebuchet MS" w:hAnsi="Trebuchet MS" w:cs="Arial"/>
          <w:i/>
        </w:rPr>
        <w:t>tradiciones</w:t>
      </w:r>
      <w:r>
        <w:rPr>
          <w:rFonts w:ascii="Trebuchet MS" w:hAnsi="Trebuchet MS" w:cs="Arial"/>
          <w:i/>
        </w:rPr>
        <w:t xml:space="preserve"> </w:t>
      </w:r>
      <w:r w:rsidRPr="00D86E78">
        <w:rPr>
          <w:rFonts w:ascii="Trebuchet MS" w:hAnsi="Trebuchet MS" w:cs="Arial"/>
          <w:i/>
        </w:rPr>
        <w:t>y</w:t>
      </w:r>
      <w:r>
        <w:rPr>
          <w:rFonts w:ascii="Trebuchet MS" w:hAnsi="Trebuchet MS" w:cs="Arial"/>
          <w:i/>
        </w:rPr>
        <w:t xml:space="preserve"> </w:t>
      </w:r>
      <w:r w:rsidRPr="00D86E78">
        <w:rPr>
          <w:rFonts w:ascii="Trebuchet MS" w:hAnsi="Trebuchet MS" w:cs="Arial"/>
          <w:i/>
        </w:rPr>
        <w:t>leyendas</w:t>
      </w:r>
      <w:r w:rsidRPr="00D86E78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Pr="00D86E78">
        <w:rPr>
          <w:rFonts w:ascii="Trebuchet MS" w:hAnsi="Trebuchet MS" w:cs="Arial"/>
        </w:rPr>
        <w:t>(Madrid,</w:t>
      </w:r>
      <w:r>
        <w:rPr>
          <w:rFonts w:ascii="Trebuchet MS" w:hAnsi="Trebuchet MS" w:cs="Arial"/>
        </w:rPr>
        <w:t xml:space="preserve"> </w:t>
      </w:r>
      <w:r w:rsidRPr="00D86E78">
        <w:rPr>
          <w:rFonts w:ascii="Trebuchet MS" w:hAnsi="Trebuchet MS" w:cs="Arial"/>
        </w:rPr>
        <w:t>1883)</w:t>
      </w:r>
      <w:r>
        <w:rPr>
          <w:rFonts w:ascii="Trebuchet MS" w:hAnsi="Trebuchet MS" w:cs="Arial"/>
        </w:rPr>
        <w:t>, págs.. 58-70.</w:t>
      </w:r>
    </w:p>
    <w:sectPr w:rsidR="00D86E78" w:rsidRPr="00D86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23"/>
    <w:rsid w:val="00114538"/>
    <w:rsid w:val="001942F2"/>
    <w:rsid w:val="002548F0"/>
    <w:rsid w:val="00361817"/>
    <w:rsid w:val="003976E3"/>
    <w:rsid w:val="005071BF"/>
    <w:rsid w:val="00593123"/>
    <w:rsid w:val="005E0599"/>
    <w:rsid w:val="0065357D"/>
    <w:rsid w:val="006B6780"/>
    <w:rsid w:val="00737C4C"/>
    <w:rsid w:val="00850647"/>
    <w:rsid w:val="009538D6"/>
    <w:rsid w:val="009C3CF4"/>
    <w:rsid w:val="00A14911"/>
    <w:rsid w:val="00BF2454"/>
    <w:rsid w:val="00D86E78"/>
    <w:rsid w:val="00E10F21"/>
    <w:rsid w:val="00E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12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3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12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3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nestirs.cat/monst/annex/espa/calleo/lleo/cvbanu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4020</Words>
  <Characters>22110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2016-02-23T10:30:00Z</dcterms:created>
  <dcterms:modified xsi:type="dcterms:W3CDTF">2017-08-07T18:27:00Z</dcterms:modified>
</cp:coreProperties>
</file>