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CE" w:rsidRDefault="009C01AC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No lejos del pueblo de Campomanes, después de pasar por el fértil valle que hacia la Cubilla se descubre, y que enlaza con la de Oviedo a la provincia de León; si el caminante se detiene entre Telledo y Riospaso, habrá</w:t>
      </w:r>
      <w:r w:rsidR="00A57EE5">
        <w:rPr>
          <w:rFonts w:ascii="Trebuchet MS" w:hAnsi="Trebuchet MS"/>
          <w:sz w:val="28"/>
          <w:szCs w:val="28"/>
        </w:rPr>
        <w:t xml:space="preserve"> de conocer necesariamente la </w:t>
      </w:r>
      <w:r w:rsidR="00A57EE5">
        <w:rPr>
          <w:rFonts w:ascii="Trebuchet MS" w:hAnsi="Trebuchet MS"/>
          <w:i/>
          <w:sz w:val="28"/>
          <w:szCs w:val="28"/>
        </w:rPr>
        <w:t>Peña del Castigo</w:t>
      </w:r>
      <w:r w:rsidR="00A57EE5">
        <w:rPr>
          <w:rFonts w:ascii="Trebuchet MS" w:hAnsi="Trebuchet MS"/>
          <w:sz w:val="28"/>
          <w:szCs w:val="28"/>
        </w:rPr>
        <w:t xml:space="preserve">, roca gigantesca de color sombrío, que contrasta sobremanera con las blancas </w:t>
      </w:r>
      <w:r w:rsidR="008C3FB0">
        <w:rPr>
          <w:rFonts w:ascii="Trebuchet MS" w:hAnsi="Trebuchet MS"/>
          <w:sz w:val="28"/>
          <w:szCs w:val="28"/>
        </w:rPr>
        <w:t>calizas de su rededor</w:t>
      </w:r>
      <w:r w:rsidR="000E2AD2">
        <w:rPr>
          <w:rFonts w:ascii="Trebuchet MS" w:hAnsi="Trebuchet MS"/>
          <w:sz w:val="28"/>
          <w:szCs w:val="28"/>
        </w:rPr>
        <w:t xml:space="preserve"> (1)</w:t>
      </w:r>
      <w:r w:rsidR="008C3FB0">
        <w:rPr>
          <w:rFonts w:ascii="Trebuchet MS" w:hAnsi="Trebuchet MS"/>
          <w:sz w:val="28"/>
          <w:szCs w:val="28"/>
        </w:rPr>
        <w:t>. Pero no llamará tanto su atención esta circunstancia como el extraño aspecto de otra roca unida a la primera, pues semeja con notable exactitud el cuerpo de un hombre de proporciones colosales, en disposición de trepar por ella.</w:t>
      </w:r>
    </w:p>
    <w:p w:rsidR="008C3FB0" w:rsidRDefault="008C3FB0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Y no faltará algún habitante de aquellas comarcas</w:t>
      </w:r>
      <w:r w:rsidR="00D249FE">
        <w:rPr>
          <w:rFonts w:ascii="Trebuchet MS" w:hAnsi="Trebuchet MS"/>
          <w:sz w:val="28"/>
          <w:szCs w:val="28"/>
        </w:rPr>
        <w:t xml:space="preserve"> pintorescas, el cual de buen grado se preste a referir al observador curioso, en un lenguaje rudo, aunque no exento de atractivos, la dramática tradición con cuyo nombre se encabeza este artículo.</w:t>
      </w:r>
    </w:p>
    <w:p w:rsidR="00D249FE" w:rsidRDefault="00D249FE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No hay memoria del año en que, en el pueblecito llamado </w:t>
      </w:r>
      <w:r w:rsidR="00D669D0">
        <w:rPr>
          <w:rFonts w:ascii="Trebuchet MS" w:hAnsi="Trebuchet MS"/>
          <w:sz w:val="28"/>
          <w:szCs w:val="28"/>
        </w:rPr>
        <w:t>La Cortina, vivía una pobre viuda con dos hijos, y careciendo de recursos para su manutención, decidió enviarlos a otro pueblo, donde podrían ganar lo necesario a dicho objeto como pastores.</w:t>
      </w:r>
    </w:p>
    <w:p w:rsidR="00D669D0" w:rsidRDefault="00D669D0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El mayor de ellos, Bernardo, representaba más de sus quince años, por el cuerpo alto y robusto de que estaba dotado y por la enérgica cuanto maligna mirada de sus negros ojos. Echábase de ver en todo su porte </w:t>
      </w:r>
      <w:r w:rsidR="008341F4">
        <w:rPr>
          <w:rFonts w:ascii="Trebuchet MS" w:hAnsi="Trebuchet MS"/>
          <w:sz w:val="28"/>
          <w:szCs w:val="28"/>
        </w:rPr>
        <w:t>cierta rudeza salvaje que le daba un aspecto tan repulsivo, como era simpático el de su hermano Antonio.</w:t>
      </w:r>
    </w:p>
    <w:p w:rsidR="008341F4" w:rsidRDefault="008341F4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Tenía este unos trece años y las delicadas formas de una mujer.</w:t>
      </w:r>
      <w:r w:rsidR="003E0E66">
        <w:rPr>
          <w:rFonts w:ascii="Trebuchet MS" w:hAnsi="Trebuchet MS"/>
          <w:sz w:val="28"/>
          <w:szCs w:val="28"/>
        </w:rPr>
        <w:t xml:space="preserve"> La palidez de su rostro, sus rubios cabellos que en abundantes rizos caían sobre sus hombros, sus ojos de un azul claro empañado por una nube de melancólica tristeza, y la sonrisa de resignación de sus labios descoloridos, hacían a este niño tan interesante, que inspiraba compasión a cuantos le encontraron el día de su partida del pueblo, caminando silencioso en compañía de su hermano, </w:t>
      </w:r>
      <w:r w:rsidR="006D7933">
        <w:rPr>
          <w:rFonts w:ascii="Trebuchet MS" w:hAnsi="Trebuchet MS"/>
          <w:sz w:val="28"/>
          <w:szCs w:val="28"/>
        </w:rPr>
        <w:t xml:space="preserve">ambos descalzos sobre las punzantes </w:t>
      </w:r>
      <w:r w:rsidR="000E2FD0">
        <w:rPr>
          <w:rFonts w:ascii="Trebuchet MS" w:hAnsi="Trebuchet MS"/>
          <w:sz w:val="28"/>
          <w:szCs w:val="28"/>
        </w:rPr>
        <w:t>piedras de aquel suelo.</w:t>
      </w:r>
    </w:p>
    <w:p w:rsidR="00741BCB" w:rsidRDefault="00741BC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Iban subiendo la cuesta de Cubilla, y mientras que a Antonio le agobiaba el peso de un zurrón, bien repleto, por la solicitud de su madre, de pedazos de </w:t>
      </w:r>
      <w:r>
        <w:rPr>
          <w:rFonts w:ascii="Trebuchet MS" w:hAnsi="Trebuchet MS"/>
          <w:i/>
          <w:sz w:val="28"/>
          <w:szCs w:val="28"/>
        </w:rPr>
        <w:t>borona</w:t>
      </w:r>
      <w:r w:rsidRPr="00741BCB">
        <w:rPr>
          <w:rStyle w:val="Refdenotaalpie"/>
          <w:rFonts w:ascii="Trebuchet MS" w:hAnsi="Trebuchet MS"/>
          <w:sz w:val="28"/>
          <w:szCs w:val="28"/>
        </w:rPr>
        <w:footnoteReference w:id="1"/>
      </w:r>
      <w:r w:rsidRPr="00741BCB">
        <w:rPr>
          <w:rFonts w:ascii="Trebuchet MS" w:hAnsi="Trebuchet MS"/>
          <w:sz w:val="28"/>
          <w:szCs w:val="28"/>
        </w:rPr>
        <w:t>,</w:t>
      </w:r>
      <w:r>
        <w:rPr>
          <w:rFonts w:ascii="Trebuchet MS" w:hAnsi="Trebuchet MS"/>
          <w:sz w:val="28"/>
          <w:szCs w:val="28"/>
        </w:rPr>
        <w:t xml:space="preserve"> requesón y frutas, a Bernardo no le estorbaba en modo alguno </w:t>
      </w:r>
      <w:r w:rsidR="00BD42EB">
        <w:rPr>
          <w:rFonts w:ascii="Trebuchet MS" w:hAnsi="Trebuchet MS"/>
          <w:sz w:val="28"/>
          <w:szCs w:val="28"/>
        </w:rPr>
        <w:t>un nudoso garrote de acebuche</w:t>
      </w:r>
      <w:r w:rsidR="000E2AD2">
        <w:rPr>
          <w:rFonts w:ascii="Trebuchet MS" w:hAnsi="Trebuchet MS"/>
          <w:sz w:val="28"/>
          <w:szCs w:val="28"/>
        </w:rPr>
        <w:t xml:space="preserve"> (2)</w:t>
      </w:r>
      <w:r w:rsidR="00BD42EB">
        <w:rPr>
          <w:rFonts w:ascii="Trebuchet MS" w:hAnsi="Trebuchet MS"/>
          <w:sz w:val="28"/>
          <w:szCs w:val="28"/>
        </w:rPr>
        <w:t>, único peso que llevaba.</w:t>
      </w:r>
    </w:p>
    <w:p w:rsidR="00BD42EB" w:rsidRDefault="00BD42E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La niebla húmeda y espesa que cubría las cimas de Penuviña descendía sobre el valle, precipitando la huida de la tarde.</w:t>
      </w:r>
    </w:p>
    <w:p w:rsidR="00BD42EB" w:rsidRDefault="00BD42E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—¿Crees, dijo Antonio, después de prolongado silencio, que hoy podremos llegar a la ermita de Flor de Acebos? Llevo aquí una </w:t>
      </w:r>
      <w:r>
        <w:rPr>
          <w:rFonts w:ascii="Trebuchet MS" w:hAnsi="Trebuchet MS"/>
          <w:sz w:val="28"/>
          <w:szCs w:val="28"/>
        </w:rPr>
        <w:lastRenderedPageBreak/>
        <w:t>vela de cera, que me dio nuestra madre, para encendérsela a la Virgen porque nos saque con bien de nuestro viaje.</w:t>
      </w:r>
    </w:p>
    <w:p w:rsidR="00BD42EB" w:rsidRDefault="00BD42E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Bernardo no contestó, y continuó su marcha rápidamente, silbando con aire distraído.</w:t>
      </w:r>
    </w:p>
    <w:p w:rsidR="00BD42EB" w:rsidRDefault="00BD42E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—¿Por qué no me contestas, volvió a decir tímidamente Antonio? Si te he enojado, perdóname; ya sabes que te quiero mucho, y que no lo hice con esa intención.</w:t>
      </w:r>
    </w:p>
    <w:p w:rsidR="00B00247" w:rsidRDefault="00B00247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—¿Cuándo has de callar con tus ternezas</w:t>
      </w:r>
      <w:r w:rsidR="000E2AD2">
        <w:rPr>
          <w:rFonts w:ascii="Trebuchet MS" w:hAnsi="Trebuchet MS"/>
          <w:sz w:val="28"/>
          <w:szCs w:val="28"/>
        </w:rPr>
        <w:t xml:space="preserve"> (3)</w:t>
      </w:r>
      <w:r>
        <w:rPr>
          <w:rFonts w:ascii="Trebuchet MS" w:hAnsi="Trebuchet MS"/>
          <w:sz w:val="28"/>
          <w:szCs w:val="28"/>
        </w:rPr>
        <w:t>, tu Virgen y tus melindres</w:t>
      </w:r>
      <w:r w:rsidR="000E2AD2">
        <w:rPr>
          <w:rFonts w:ascii="Trebuchet MS" w:hAnsi="Trebuchet MS"/>
          <w:sz w:val="28"/>
          <w:szCs w:val="28"/>
        </w:rPr>
        <w:t xml:space="preserve"> (4)</w:t>
      </w:r>
      <w:r>
        <w:rPr>
          <w:rFonts w:ascii="Trebuchet MS" w:hAnsi="Trebuchet MS"/>
          <w:sz w:val="28"/>
          <w:szCs w:val="28"/>
        </w:rPr>
        <w:t xml:space="preserve">, contestó bruscamente Bernardo. Yo pienso en una cosa que importa más que todo eso; y es que está </w:t>
      </w:r>
      <w:r>
        <w:rPr>
          <w:rFonts w:ascii="Trebuchet MS" w:hAnsi="Trebuchet MS"/>
          <w:i/>
          <w:sz w:val="28"/>
          <w:szCs w:val="28"/>
        </w:rPr>
        <w:t>Lutano</w:t>
      </w:r>
      <w:r w:rsidRPr="00B00247">
        <w:rPr>
          <w:rStyle w:val="Refdenotaalpie"/>
          <w:rFonts w:ascii="Trebuchet MS" w:hAnsi="Trebuchet MS"/>
          <w:sz w:val="28"/>
          <w:szCs w:val="28"/>
        </w:rPr>
        <w:footnoteReference w:id="2"/>
      </w:r>
      <w:r>
        <w:rPr>
          <w:rFonts w:ascii="Trebuchet MS" w:hAnsi="Trebuchet MS"/>
          <w:i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como cabritos y pronto tendremos tormenta. Ea; date prisa; vamos a guarecernos en la cueva que hay bajo aquella peña.</w:t>
      </w:r>
    </w:p>
    <w:p w:rsidR="00B00247" w:rsidRDefault="00B00247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—¿No te parece, Bernardo, que haríamos mejor en llegar hasta la ermita, donde estaríamos más seguros?</w:t>
      </w:r>
    </w:p>
    <w:p w:rsidR="00A33133" w:rsidRDefault="00A33133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—¡Al diablo con tu ermita! …</w:t>
      </w:r>
    </w:p>
    <w:p w:rsidR="00A33133" w:rsidRDefault="00A33133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—¡Jesús! no te enfades. Ya sé y —¡cuánto lo siento!— que no eres muy amigo de la Virgen. Vaya; por no ver</w:t>
      </w:r>
      <w:r w:rsidR="000E2AD2">
        <w:rPr>
          <w:rFonts w:ascii="Trebuchet MS" w:hAnsi="Trebuchet MS"/>
          <w:sz w:val="28"/>
          <w:szCs w:val="28"/>
        </w:rPr>
        <w:t>t</w:t>
      </w:r>
      <w:r>
        <w:rPr>
          <w:rFonts w:ascii="Trebuchet MS" w:hAnsi="Trebuchet MS"/>
          <w:sz w:val="28"/>
          <w:szCs w:val="28"/>
        </w:rPr>
        <w:t>e con ese enfado, te seguiré al sitio que quieres. Pero … aguarda, hermano, que el zurrón no me deja caminar tan aprisa, y de seguir tú a ese paso, luego te perderé de vista.</w:t>
      </w:r>
    </w:p>
    <w:p w:rsidR="00A33133" w:rsidRDefault="00A33133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—Si sucede así, no tendrás que culpar a nadie más que a ti mismo, por haber perdido tanto tiempo en lloriquear, despidiéndote de nuestra madre, como si no hubieras de volver a verla.</w:t>
      </w:r>
    </w:p>
    <w:p w:rsidR="00A33133" w:rsidRDefault="00A33133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—¡Qué quieres! … ¡Me daba una pena tan grande!</w:t>
      </w:r>
    </w:p>
    <w:p w:rsidR="00A33133" w:rsidRDefault="00A33133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En esto llegaron los dos hermanos a una estrecha senda medio oculta entre las malezas, y, deslizándose por ella, pronto llegaron a la margen del río Güerna. El ruido de sus aguas al precipitarse sobre las rocas, formando una cascada de más de veinte pies, parecía un siniestro augurio a los amagos de la tormenta.</w:t>
      </w:r>
    </w:p>
    <w:p w:rsidR="00A33133" w:rsidRDefault="00A33133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Agitábanse con violencia las ramas de los abedules a impulsos de un viento huracanado, y empezaban a caer gruesas gotas de agua. La tarde iba convirtiéndose en noche, y aumentaban su tristeza las sombras proyectadas por las</w:t>
      </w:r>
      <w:r w:rsidR="000E2AD2">
        <w:rPr>
          <w:rFonts w:ascii="Trebuchet MS" w:hAnsi="Trebuchet MS"/>
          <w:sz w:val="28"/>
          <w:szCs w:val="28"/>
        </w:rPr>
        <w:t xml:space="preserve"> rocas, cuando el disco del sol</w:t>
      </w:r>
      <w:r>
        <w:rPr>
          <w:rFonts w:ascii="Trebuchet MS" w:hAnsi="Trebuchet MS"/>
          <w:sz w:val="28"/>
          <w:szCs w:val="28"/>
        </w:rPr>
        <w:t xml:space="preserve"> que se alejaba de vez en cuando aparecía entre nubes amenazadoras.</w:t>
      </w:r>
    </w:p>
    <w:p w:rsidR="005478DD" w:rsidRDefault="00A33133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Los dos hermanos penetraron en la cueva. Momento después de la tempestad ya no se contentó con amenazar sino que principió furiosamente su obra destructora. Desencadenó el huracán, </w:t>
      </w:r>
      <w:r>
        <w:rPr>
          <w:rFonts w:ascii="Trebuchet MS" w:hAnsi="Trebuchet MS"/>
          <w:sz w:val="28"/>
          <w:szCs w:val="28"/>
        </w:rPr>
        <w:lastRenderedPageBreak/>
        <w:t xml:space="preserve">haciendo humillarse al suelo </w:t>
      </w:r>
      <w:r w:rsidR="005478DD">
        <w:rPr>
          <w:rFonts w:ascii="Trebuchet MS" w:hAnsi="Trebuchet MS"/>
          <w:sz w:val="28"/>
          <w:szCs w:val="28"/>
        </w:rPr>
        <w:t>las altas copas de las hayas y de los robles.</w:t>
      </w:r>
    </w:p>
    <w:p w:rsidR="005478DD" w:rsidRDefault="005478DD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Y el huracán no venía solo. El rayo le precedía. Las ondas del río rebramaban en la cascada, y hasta los gigantescos peñascos parecían próximos a desgajarse.</w:t>
      </w:r>
    </w:p>
    <w:p w:rsidR="003A0320" w:rsidRDefault="005478DD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Aquella naturaleza, poco antes risueña y hermosa presentaba un aspecto salvaje, aterrador.</w:t>
      </w:r>
    </w:p>
    <w:p w:rsidR="007F5C89" w:rsidRDefault="003A0320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Antonio, entonces, arrodillado ante una imagen de la Virgen, que siempre llevaba sobre su pecho, oraba con fervor; mientras su hermano, sentado en una piedra, miraba con desdén a la imagen que había sido toscamente </w:t>
      </w:r>
      <w:r w:rsidR="007F5C89">
        <w:rPr>
          <w:rFonts w:ascii="Trebuchet MS" w:hAnsi="Trebuchet MS"/>
          <w:sz w:val="28"/>
          <w:szCs w:val="28"/>
        </w:rPr>
        <w:t>esculpida en un madero de roble por su infantil devoto.</w:t>
      </w:r>
    </w:p>
    <w:p w:rsidR="007F5C89" w:rsidRDefault="007F5C89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—Déjate ya de rezos, y vamos a comer, que el camino me ha abierto el apetito, y aun tendremos mucho que andar.</w:t>
      </w:r>
    </w:p>
    <w:p w:rsidR="00A33133" w:rsidRDefault="007F5C89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r w:rsidR="00CD2DDE">
        <w:rPr>
          <w:rFonts w:ascii="Trebuchet MS" w:hAnsi="Trebuchet MS"/>
          <w:sz w:val="28"/>
          <w:szCs w:val="28"/>
        </w:rPr>
        <w:t>Siempre obediente a las órdenes de su hermano</w:t>
      </w:r>
      <w:r w:rsidR="00A33133">
        <w:rPr>
          <w:rFonts w:ascii="Trebuchet MS" w:hAnsi="Trebuchet MS"/>
          <w:sz w:val="28"/>
          <w:szCs w:val="28"/>
        </w:rPr>
        <w:t xml:space="preserve"> </w:t>
      </w:r>
      <w:r w:rsidR="00CD2DDE">
        <w:rPr>
          <w:rFonts w:ascii="Trebuchet MS" w:hAnsi="Trebuchet MS"/>
          <w:sz w:val="28"/>
          <w:szCs w:val="28"/>
        </w:rPr>
        <w:t>mayor, levantóse Antonio, vació su zurrón y esperó a que le diera su parte en las provisiones, a tiempo que un ruido a la entrada de la cueva le hizo volverse sorprendido.</w:t>
      </w:r>
    </w:p>
    <w:p w:rsidR="00CD2DDE" w:rsidRDefault="00CD2DDE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Era la causa del ruido una mujer llevando de la mano a un niño de tres años, con el aspecto de la indigencia</w:t>
      </w:r>
      <w:r w:rsidR="00047FD5">
        <w:rPr>
          <w:rFonts w:ascii="Trebuchet MS" w:hAnsi="Trebuchet MS"/>
          <w:sz w:val="28"/>
          <w:szCs w:val="28"/>
        </w:rPr>
        <w:t>. El niño era muy hermoso, y la dulce fisonomía de la mujer inspiraba cariño y respeto.</w:t>
      </w:r>
    </w:p>
    <w:p w:rsidR="00047FD5" w:rsidRDefault="00047FD5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—Un poco de pan para este niño, por el amor de Dios, dijo con la conmovedora elocuencia que sabe encontrar una madre a la anhelante mirada de su hijo hambriento.</w:t>
      </w:r>
    </w:p>
    <w:p w:rsidR="00047FD5" w:rsidRDefault="00047FD5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Bernardo continuó comiendo, cual si no la hubiera escuchado. Antonio, que en aquel momento recibía su ración, se la entregó toda a la indigente. En su corazón resonaba la voz de su propia madre agradecida, y que tantas veces había pedido también, por el amor de Dios</w:t>
      </w:r>
      <w:r w:rsidR="00600977">
        <w:rPr>
          <w:rFonts w:ascii="Trebuchet MS" w:hAnsi="Trebuchet MS"/>
          <w:sz w:val="28"/>
          <w:szCs w:val="28"/>
        </w:rPr>
        <w:t>, un bocado de pan para él.</w:t>
      </w:r>
    </w:p>
    <w:p w:rsidR="00600977" w:rsidRDefault="00600977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Y no bastaba esto a su ferviente caridad. Desprendió de sus hombros delicados el modestísimo abrigo que los cubría, dirigióse hacia el niño, besó su frente de azucena, y envolvió en el abrigo, con fraternal solicitud, sus piececitos amoratados y sangrientos.</w:t>
      </w:r>
    </w:p>
    <w:p w:rsidR="00600977" w:rsidRDefault="00600977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El niño le miraba de hito en hito con celestial sonrisa, y su madre, balbuciente de emoción, radiando de sus ojos un tesoro de gratitud: “la Virgen te lo pagará, buen niño, la Virgen te lo pagará” le decía.</w:t>
      </w:r>
    </w:p>
    <w:p w:rsidR="00600977" w:rsidRDefault="00600977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—Sí, y con eso no tendrá hambre en todo el camino, murmuró con enojo Bernardo.</w:t>
      </w:r>
    </w:p>
    <w:p w:rsidR="00600977" w:rsidRDefault="00600977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Y sin obtener respuesta, levantóse impaciente y se dirigió a la entrada de la cueva, sintiendo que acababa de cesar la tormenta. En efecto, el horizonte se despejaba y el sol, </w:t>
      </w:r>
      <w:r w:rsidR="001F3959">
        <w:rPr>
          <w:rFonts w:ascii="Trebuchet MS" w:hAnsi="Trebuchet MS"/>
          <w:sz w:val="28"/>
          <w:szCs w:val="28"/>
        </w:rPr>
        <w:t xml:space="preserve">próximo a </w:t>
      </w:r>
      <w:r w:rsidR="001F3959">
        <w:rPr>
          <w:rFonts w:ascii="Trebuchet MS" w:hAnsi="Trebuchet MS"/>
          <w:sz w:val="28"/>
          <w:szCs w:val="28"/>
        </w:rPr>
        <w:lastRenderedPageBreak/>
        <w:t xml:space="preserve">su ocaso, hacía brillar como millares de rubíes los restos </w:t>
      </w:r>
      <w:r w:rsidR="00B31B98">
        <w:rPr>
          <w:rFonts w:ascii="Trebuchet MS" w:hAnsi="Trebuchet MS"/>
          <w:sz w:val="28"/>
          <w:szCs w:val="28"/>
        </w:rPr>
        <w:t>que dejara la lluvia en las hojas de los árboles. Tornaban las aves a posarse en las ramas placenteramente, y las enhiestas</w:t>
      </w:r>
      <w:r w:rsidR="000E69FF">
        <w:rPr>
          <w:rFonts w:ascii="Trebuchet MS" w:hAnsi="Trebuchet MS"/>
          <w:sz w:val="28"/>
          <w:szCs w:val="28"/>
        </w:rPr>
        <w:t xml:space="preserve"> (5)</w:t>
      </w:r>
      <w:r w:rsidR="00B31B98">
        <w:rPr>
          <w:rFonts w:ascii="Trebuchet MS" w:hAnsi="Trebuchet MS"/>
          <w:sz w:val="28"/>
          <w:szCs w:val="28"/>
        </w:rPr>
        <w:t xml:space="preserve"> cimas de las rocas volvían a destacarse con gallardía en el azul de los cielos.</w:t>
      </w:r>
    </w:p>
    <w:p w:rsidR="00E86B8B" w:rsidRDefault="00E86B8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Nada de esto vio Bernardo. Un rumor extraño e imponente </w:t>
      </w:r>
      <w:r w:rsidR="001A33E3">
        <w:rPr>
          <w:rFonts w:ascii="Trebuchet MS" w:hAnsi="Trebuchet MS"/>
          <w:sz w:val="28"/>
          <w:szCs w:val="28"/>
        </w:rPr>
        <w:t>absorbía toda su atención. Lanzóse ráp</w:t>
      </w:r>
      <w:r w:rsidR="00A17A4A">
        <w:rPr>
          <w:rFonts w:ascii="Trebuchet MS" w:hAnsi="Trebuchet MS"/>
          <w:sz w:val="28"/>
          <w:szCs w:val="28"/>
        </w:rPr>
        <w:t>ido fuera de la cueva, y con la</w:t>
      </w:r>
      <w:r w:rsidR="001A33E3">
        <w:rPr>
          <w:rFonts w:ascii="Trebuchet MS" w:hAnsi="Trebuchet MS"/>
          <w:sz w:val="28"/>
          <w:szCs w:val="28"/>
        </w:rPr>
        <w:t xml:space="preserve"> misma rapidez volvió a penetrar en ella, </w:t>
      </w:r>
      <w:r w:rsidR="00A17A4A">
        <w:rPr>
          <w:rFonts w:ascii="Trebuchet MS" w:hAnsi="Trebuchet MS"/>
          <w:sz w:val="28"/>
          <w:szCs w:val="28"/>
        </w:rPr>
        <w:t>reflejándose en sus rudas facciones un espanto indecible. Y no en vano, que el espectáculo que se ofreciera ante sus ojos era terrible, y hubiese helado la sangre en las venas al más temerario.</w:t>
      </w:r>
    </w:p>
    <w:p w:rsidR="00A17A4A" w:rsidRDefault="00A17A4A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El Güerna había salido de madre y sus turbias ondas precipitábanse mugiendo por el valle, y crecían, y llegaban amenazadoras a la entrada de la cueva. Pronto empezó a invadirla, mojando los pies de Bernardo y las rodillas de su hermano y de sus protegidos, que oraban fervorosos entre el siniestro rumor.</w:t>
      </w:r>
    </w:p>
    <w:p w:rsidR="00352A69" w:rsidRDefault="00352A69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Instantes hubo en que las ondas se detuvieron como animadas por el respeto, como contenidas por el temor y la pena de tener </w:t>
      </w:r>
      <w:r w:rsidR="0020702A">
        <w:rPr>
          <w:rFonts w:ascii="Trebuchet MS" w:hAnsi="Trebuchet MS"/>
          <w:sz w:val="28"/>
          <w:szCs w:val="28"/>
        </w:rPr>
        <w:t>que devorar el bellísimo grupo de aquellas angelicales criaturas.</w:t>
      </w:r>
    </w:p>
    <w:p w:rsidR="0020702A" w:rsidRDefault="0020702A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Entonces Bernardo se desembarazó de su ropa; lanzóse al agua, fuera del recinto invadido, y, ya nadando unas veces, y otras haciendo pie, logró alcanzar la cima de un peñasco, trepando a toda prisa, sin hacer caso alguno del suplicante acento de su hermano.</w:t>
      </w:r>
    </w:p>
    <w:p w:rsidR="0020702A" w:rsidRDefault="0020702A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—¡Bernardo, Bernardo! le gritaba, por Dios, por la Virgen Santísima, por nuestra madre, por lo que más quieras, vuelve un momento, y salva a este niño y a esta mujer. Por mi no es necesario que te expongas, pues ya dirás a mi madre, ¡oh madre mía! que la muerte me llevó pensando en ella … pero … ¿qué haces? … ¿no me escuchas? … ¡Te alejas! ¡Oh! Este inocente niño al menos … ¡ah! ¡no viene! ¡no viene! pero … amigos míos, no creáis que es malo mi hermano, es … que tiene miedo … ¡vamos a perecer los tres! ¡y yo no sé nadar! … ¡no puedo socorreros!</w:t>
      </w:r>
    </w:p>
    <w:p w:rsidR="0020702A" w:rsidRDefault="0020702A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r w:rsidR="009D0D72">
        <w:rPr>
          <w:rFonts w:ascii="Trebuchet MS" w:hAnsi="Trebuchet MS"/>
          <w:sz w:val="28"/>
          <w:szCs w:val="28"/>
        </w:rPr>
        <w:t xml:space="preserve">Y Antonio, delirante de pena, bañaba con sus lágrimas la imagen de la Virgen; miró a sus compañeros y </w:t>
      </w:r>
      <w:r w:rsidR="000E2AD2">
        <w:rPr>
          <w:rFonts w:ascii="Trebuchet MS" w:hAnsi="Trebuchet MS"/>
          <w:sz w:val="28"/>
          <w:szCs w:val="28"/>
        </w:rPr>
        <w:t>¡</w:t>
      </w:r>
      <w:r w:rsidR="009D0D72">
        <w:rPr>
          <w:rFonts w:ascii="Trebuchet MS" w:hAnsi="Trebuchet MS"/>
          <w:sz w:val="28"/>
          <w:szCs w:val="28"/>
        </w:rPr>
        <w:t xml:space="preserve">ah prodigio! </w:t>
      </w:r>
      <w:r w:rsidR="000E2AD2">
        <w:rPr>
          <w:rFonts w:ascii="Trebuchet MS" w:hAnsi="Trebuchet MS"/>
          <w:sz w:val="28"/>
          <w:szCs w:val="28"/>
        </w:rPr>
        <w:t>a</w:t>
      </w:r>
      <w:r w:rsidR="009D0D72">
        <w:rPr>
          <w:rFonts w:ascii="Trebuchet MS" w:hAnsi="Trebuchet MS"/>
          <w:sz w:val="28"/>
          <w:szCs w:val="28"/>
        </w:rPr>
        <w:t xml:space="preserve">penas logró reconocerlos. Espléndidas aureolas circundaban </w:t>
      </w:r>
      <w:r w:rsidR="001F1CCE">
        <w:rPr>
          <w:rFonts w:ascii="Trebuchet MS" w:hAnsi="Trebuchet MS"/>
          <w:sz w:val="28"/>
          <w:szCs w:val="28"/>
        </w:rPr>
        <w:t>sus frentes; aquellos rostros que poco antes aparecían macilentos</w:t>
      </w:r>
      <w:r w:rsidR="000E69FF">
        <w:rPr>
          <w:rFonts w:ascii="Trebuchet MS" w:hAnsi="Trebuchet MS"/>
          <w:sz w:val="28"/>
          <w:szCs w:val="28"/>
        </w:rPr>
        <w:t xml:space="preserve"> (6</w:t>
      </w:r>
      <w:r w:rsidR="000E2AD2">
        <w:rPr>
          <w:rFonts w:ascii="Trebuchet MS" w:hAnsi="Trebuchet MS"/>
          <w:sz w:val="28"/>
          <w:szCs w:val="28"/>
        </w:rPr>
        <w:t>)</w:t>
      </w:r>
      <w:r w:rsidR="001F1CCE">
        <w:rPr>
          <w:rFonts w:ascii="Trebuchet MS" w:hAnsi="Trebuchet MS"/>
          <w:sz w:val="28"/>
          <w:szCs w:val="28"/>
        </w:rPr>
        <w:t>, con la extenuación del hambre, irradiaban un fulgor divino, una majestad sobrehumana.</w:t>
      </w:r>
    </w:p>
    <w:p w:rsidR="001F1CCE" w:rsidRDefault="001F1CCE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Mudo, estático Antonio al reconocer a la Virgen María y a Jesús en aquella mujer y en aquel niño, como las imágenes </w:t>
      </w:r>
      <w:r w:rsidR="008F6E8C">
        <w:rPr>
          <w:rFonts w:ascii="Trebuchet MS" w:hAnsi="Trebuchet MS"/>
          <w:sz w:val="28"/>
          <w:szCs w:val="28"/>
        </w:rPr>
        <w:t xml:space="preserve">que se veneraban en la ermita de Flor de Acebos, cayó de hinojos besando </w:t>
      </w:r>
      <w:r w:rsidR="008F6E8C">
        <w:rPr>
          <w:rFonts w:ascii="Trebuchet MS" w:hAnsi="Trebuchet MS"/>
          <w:sz w:val="28"/>
          <w:szCs w:val="28"/>
        </w:rPr>
        <w:lastRenderedPageBreak/>
        <w:t>sus pies, y sus labios trémulos</w:t>
      </w:r>
      <w:r w:rsidR="000E69FF">
        <w:rPr>
          <w:rFonts w:ascii="Trebuchet MS" w:hAnsi="Trebuchet MS"/>
          <w:sz w:val="28"/>
          <w:szCs w:val="28"/>
        </w:rPr>
        <w:t xml:space="preserve"> (7</w:t>
      </w:r>
      <w:r w:rsidR="000E2AD2">
        <w:rPr>
          <w:rFonts w:ascii="Trebuchet MS" w:hAnsi="Trebuchet MS"/>
          <w:sz w:val="28"/>
          <w:szCs w:val="28"/>
        </w:rPr>
        <w:t>)</w:t>
      </w:r>
      <w:r w:rsidR="008F6E8C">
        <w:rPr>
          <w:rFonts w:ascii="Trebuchet MS" w:hAnsi="Trebuchet MS"/>
          <w:sz w:val="28"/>
          <w:szCs w:val="28"/>
        </w:rPr>
        <w:t xml:space="preserve"> no acertaron a balbucear la dulcísima plegaria de su corazón.</w:t>
      </w:r>
    </w:p>
    <w:p w:rsidR="008F6E8C" w:rsidRDefault="008F6E8C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Cesaron instantáneamente los amenazadores mugidos </w:t>
      </w:r>
      <w:r w:rsidR="009936BC">
        <w:rPr>
          <w:rFonts w:ascii="Trebuchet MS" w:hAnsi="Trebuchet MS"/>
          <w:sz w:val="28"/>
          <w:szCs w:val="28"/>
        </w:rPr>
        <w:t>de las ondas, y a su siniestro ruido sucedióse una armonía inefable de procedencia desconocida, cuyos ecos resonaban lo mismo en las alturas que en los profundos valles; ya en alas de la brisa llegaban suavemente a confundirse con el murmurio</w:t>
      </w:r>
      <w:r w:rsidR="000E69FF">
        <w:rPr>
          <w:rFonts w:ascii="Trebuchet MS" w:hAnsi="Trebuchet MS"/>
          <w:sz w:val="28"/>
          <w:szCs w:val="28"/>
        </w:rPr>
        <w:t xml:space="preserve"> (8</w:t>
      </w:r>
      <w:r w:rsidR="000E2AD2">
        <w:rPr>
          <w:rFonts w:ascii="Trebuchet MS" w:hAnsi="Trebuchet MS"/>
          <w:sz w:val="28"/>
          <w:szCs w:val="28"/>
        </w:rPr>
        <w:t>)</w:t>
      </w:r>
      <w:r w:rsidR="009936BC">
        <w:rPr>
          <w:rFonts w:ascii="Trebuchet MS" w:hAnsi="Trebuchet MS"/>
          <w:sz w:val="28"/>
          <w:szCs w:val="28"/>
        </w:rPr>
        <w:t xml:space="preserve"> de las aguas apacibles, ya en los raudos giros del viento, iban a prestar un encanto irresistible a los poéticos acentos que se desprendían de la cumbre de la montaña.</w:t>
      </w:r>
    </w:p>
    <w:p w:rsidR="009936BC" w:rsidRDefault="009936BC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Era la armonía de aquella naturaleza; eran los ecos sublimes de su gratitud en presencia del Hijo de Dios y de su Santísima Madre.</w:t>
      </w:r>
    </w:p>
    <w:p w:rsidR="009936BC" w:rsidRDefault="009936BC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r w:rsidR="0090765C">
        <w:rPr>
          <w:rFonts w:ascii="Trebuchet MS" w:hAnsi="Trebuchet MS"/>
          <w:sz w:val="28"/>
          <w:szCs w:val="28"/>
        </w:rPr>
        <w:t>—Antonio, dijo Jesús al niño, levántate y sígueme.</w:t>
      </w:r>
    </w:p>
    <w:p w:rsidR="0090765C" w:rsidRDefault="0090765C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Y empezó a andar sobre las aguas que se solidificaban a su paso, siguiéndole la Virgen, y en pos de ellos ganó Antonio la opuesta ribera, cubierta a la sazón de flores, porque la fe y la caridad, ardientes y puras, reanimaban su corazón.</w:t>
      </w:r>
    </w:p>
    <w:p w:rsidR="0090765C" w:rsidRDefault="0090765C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Y como no se olvidaba de su hermano, volvió la cabeza hacia la abandonada orilla, y vio al infortunado pugnando entre la vida y la muerte, asido a la gigantesca roca por donde había principiado a trepar, y en la cual parecían enclavados sus miembros. Un horror vertiginoso se retrataba en sus lívidas</w:t>
      </w:r>
      <w:r w:rsidR="000E2AD2">
        <w:rPr>
          <w:rFonts w:ascii="Trebuchet MS" w:hAnsi="Trebuchet MS"/>
          <w:sz w:val="28"/>
          <w:szCs w:val="28"/>
        </w:rPr>
        <w:t xml:space="preserve"> (</w:t>
      </w:r>
      <w:r w:rsidR="000E69FF">
        <w:rPr>
          <w:rFonts w:ascii="Trebuchet MS" w:hAnsi="Trebuchet MS"/>
          <w:sz w:val="28"/>
          <w:szCs w:val="28"/>
        </w:rPr>
        <w:t>9</w:t>
      </w:r>
      <w:r w:rsidR="000E2AD2">
        <w:rPr>
          <w:rFonts w:ascii="Trebuchet MS" w:hAnsi="Trebuchet MS"/>
          <w:sz w:val="28"/>
          <w:szCs w:val="28"/>
        </w:rPr>
        <w:t>)</w:t>
      </w:r>
      <w:r>
        <w:rPr>
          <w:rFonts w:ascii="Trebuchet MS" w:hAnsi="Trebuchet MS"/>
          <w:sz w:val="28"/>
          <w:szCs w:val="28"/>
        </w:rPr>
        <w:t xml:space="preserve"> facciones, en sus ojos desencajados; y cuanto mayores fuerzas le prestaba la —p. 8— </w:t>
      </w:r>
      <w:r w:rsidR="00EB1FD9">
        <w:rPr>
          <w:rFonts w:ascii="Trebuchet MS" w:hAnsi="Trebuchet MS"/>
          <w:sz w:val="28"/>
          <w:szCs w:val="28"/>
        </w:rPr>
        <w:t>desesperación para desprenderse de la roca, más y más se iban adhiriendo sus carnes a ella.</w:t>
      </w:r>
    </w:p>
    <w:p w:rsidR="00EB1FD9" w:rsidRDefault="00EB1FD9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Antonio, fuera de sí de dolor, quiso volar en su socorro; pero una mirada de Jesús le contuvo.</w:t>
      </w:r>
    </w:p>
    <w:p w:rsidR="00EB1FD9" w:rsidRDefault="00EB1FD9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—¡Hermano, hermano, exclamó Bernardo con voz de agonía; ven en mi auxilio, socórreme! Siento que mis manos y mis pies se van enfriando, y endureciendo todo mi cuerpo, y mi corazón, y … llega, llega, hermano mío, porque si no será ya tarde.</w:t>
      </w:r>
    </w:p>
    <w:p w:rsidR="00EB1FD9" w:rsidRDefault="00EB1FD9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Al oír sus primeras palabras se había arrodillado Antonio a los pies de la Virgen suplicando su perdón, </w:t>
      </w:r>
      <w:r w:rsidR="008A5F3B">
        <w:rPr>
          <w:rFonts w:ascii="Trebuchet MS" w:hAnsi="Trebuchet MS"/>
          <w:sz w:val="28"/>
          <w:szCs w:val="28"/>
        </w:rPr>
        <w:t xml:space="preserve">y </w:t>
      </w:r>
      <w:r>
        <w:rPr>
          <w:rFonts w:ascii="Trebuchet MS" w:hAnsi="Trebuchet MS"/>
          <w:sz w:val="28"/>
          <w:szCs w:val="28"/>
        </w:rPr>
        <w:t>cuando dijo “ si no será ya tarde”, exclamó:</w:t>
      </w:r>
    </w:p>
    <w:p w:rsidR="008A5F3B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—Bernardo, hermano querido, no es tarde si ruegas a la Virgen por tu salvación. Ruega, ruégala conmigo, hermano, que no te abandonará.</w:t>
      </w:r>
    </w:p>
    <w:p w:rsidR="008A5F3B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No debió oír Bernardo esta súplica, puesto que continuó con voz moribunda:</w:t>
      </w:r>
    </w:p>
    <w:p w:rsidR="008A5F3B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—¡Ay de mi! Esta maldita peña me despedaza … la siento penetrar hasta mi corazón … la sangre se me hiela … las fuerzas </w:t>
      </w:r>
      <w:r>
        <w:rPr>
          <w:rFonts w:ascii="Trebuchet MS" w:hAnsi="Trebuchet MS"/>
          <w:sz w:val="28"/>
          <w:szCs w:val="28"/>
        </w:rPr>
        <w:lastRenderedPageBreak/>
        <w:t>me faltan … ¡y no puedo arrojarme de aquí al torrente! … ¡Oh! ¡socorro! … ¡socorro!</w:t>
      </w:r>
    </w:p>
    <w:p w:rsidR="008A5F3B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Y Antonio no pudo socorrerle, porque el agua rechazaba sus pasos, y ni aun el ruego de la Virgen, unido al suyo, logró dulcificar la severa mirada de Jesús, porque ni un solo eco de arrepentimiento había resonado en el alma del moribundo.</w:t>
      </w:r>
    </w:p>
    <w:p w:rsidR="008A5F3B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—Si tú te has hecho acreedor a mi bondad, dijo Jesús al piadoso niño, tu hermano ha merecido el castigo que acabas de presenciar. De roca tuvo el corazón para los débiles; cual roca ha sido su alma para el arrepentimiento, y en roca ha de per</w:t>
      </w:r>
      <w:r w:rsidR="000E2AD2">
        <w:rPr>
          <w:rFonts w:ascii="Trebuchet MS" w:hAnsi="Trebuchet MS"/>
          <w:sz w:val="28"/>
          <w:szCs w:val="28"/>
        </w:rPr>
        <w:t>manecer ahí convertido, ejemplo</w:t>
      </w:r>
      <w:r>
        <w:rPr>
          <w:rFonts w:ascii="Trebuchet MS" w:hAnsi="Trebuchet MS"/>
          <w:sz w:val="28"/>
          <w:szCs w:val="28"/>
        </w:rPr>
        <w:t xml:space="preserve"> desde hoy a todas las generaciones.</w:t>
      </w:r>
    </w:p>
    <w:p w:rsidR="008A5F3B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Y, pronunciadas estas palabras, Jesús y su Santísima Madre ascendieron ante la absorta mirada de Antonio sobre una nube de nieve y grana</w:t>
      </w:r>
      <w:r w:rsidR="000E2AD2">
        <w:rPr>
          <w:rFonts w:ascii="Trebuchet MS" w:hAnsi="Trebuchet MS"/>
          <w:sz w:val="28"/>
          <w:szCs w:val="28"/>
        </w:rPr>
        <w:t xml:space="preserve"> (</w:t>
      </w:r>
      <w:r w:rsidR="000E69FF">
        <w:rPr>
          <w:rFonts w:ascii="Trebuchet MS" w:hAnsi="Trebuchet MS"/>
          <w:sz w:val="28"/>
          <w:szCs w:val="28"/>
        </w:rPr>
        <w:t>10</w:t>
      </w:r>
      <w:r w:rsidR="000E2AD2">
        <w:rPr>
          <w:rFonts w:ascii="Trebuchet MS" w:hAnsi="Trebuchet MS"/>
          <w:sz w:val="28"/>
          <w:szCs w:val="28"/>
        </w:rPr>
        <w:t>)</w:t>
      </w:r>
      <w:r>
        <w:rPr>
          <w:rFonts w:ascii="Trebuchet MS" w:hAnsi="Trebuchet MS"/>
          <w:sz w:val="28"/>
          <w:szCs w:val="28"/>
        </w:rPr>
        <w:t>, que desapareció dejando una huella esplendorosa en el azul del firmamento.</w:t>
      </w:r>
    </w:p>
    <w:p w:rsidR="008A5F3B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8A5F3B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Así es la tradición de la </w:t>
      </w:r>
      <w:r>
        <w:rPr>
          <w:rFonts w:ascii="Trebuchet MS" w:hAnsi="Trebuchet MS"/>
          <w:i/>
          <w:sz w:val="28"/>
          <w:szCs w:val="28"/>
        </w:rPr>
        <w:t>Peña del maldito</w:t>
      </w:r>
      <w:r>
        <w:rPr>
          <w:rFonts w:ascii="Trebuchet MS" w:hAnsi="Trebuchet MS"/>
          <w:sz w:val="28"/>
          <w:szCs w:val="28"/>
        </w:rPr>
        <w:t>, una de las más profundamente arraigadas entre las creencias religiosas del pueblo asturiano; muestra elocuente de una fe inquebrantable, al par que de la sencillez de aquellos hijos de Covadonga.</w:t>
      </w:r>
    </w:p>
    <w:p w:rsidR="008A5F3B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8A5F3B" w:rsidRPr="008A5F3B" w:rsidRDefault="00C26D73" w:rsidP="008A5F3B">
      <w:pPr>
        <w:spacing w:after="0" w:line="240" w:lineRule="auto"/>
        <w:jc w:val="righ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LUCIANO GARCÍ</w:t>
      </w:r>
      <w:r w:rsidR="008A5F3B">
        <w:rPr>
          <w:rFonts w:ascii="Trebuchet MS" w:hAnsi="Trebuchet MS"/>
          <w:sz w:val="28"/>
          <w:szCs w:val="28"/>
        </w:rPr>
        <w:t>A DEL REAL</w:t>
      </w:r>
    </w:p>
    <w:p w:rsidR="00EB1FD9" w:rsidRDefault="008A5F3B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</w:p>
    <w:p w:rsidR="00600977" w:rsidRPr="00B00247" w:rsidRDefault="00600977" w:rsidP="008C3FB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</w:p>
    <w:p w:rsidR="008C3FB0" w:rsidRDefault="008C3FB0" w:rsidP="00A57EE5">
      <w:pPr>
        <w:jc w:val="both"/>
        <w:rPr>
          <w:rFonts w:ascii="Trebuchet MS" w:hAnsi="Trebuchet MS"/>
          <w:sz w:val="28"/>
          <w:szCs w:val="28"/>
        </w:rPr>
      </w:pPr>
    </w:p>
    <w:p w:rsidR="00347EFD" w:rsidRDefault="00347EFD" w:rsidP="00347EF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(1)</w:t>
      </w:r>
      <w:r w:rsidR="000E69FF">
        <w:rPr>
          <w:rFonts w:ascii="Trebuchet MS" w:hAnsi="Trebuchet MS"/>
          <w:sz w:val="28"/>
          <w:szCs w:val="28"/>
        </w:rPr>
        <w:t xml:space="preserve"> rededor: </w:t>
      </w:r>
      <w:r w:rsidR="00405A7E">
        <w:rPr>
          <w:rFonts w:ascii="Trebuchet MS" w:hAnsi="Trebuchet MS"/>
          <w:sz w:val="28"/>
          <w:szCs w:val="28"/>
        </w:rPr>
        <w:t>alrededor</w:t>
      </w:r>
    </w:p>
    <w:p w:rsidR="000E69FF" w:rsidRDefault="00347EFD" w:rsidP="00347EF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(2)</w:t>
      </w:r>
      <w:r w:rsidR="000E69FF">
        <w:rPr>
          <w:rFonts w:ascii="Trebuchet MS" w:hAnsi="Trebuchet MS"/>
          <w:sz w:val="28"/>
          <w:szCs w:val="28"/>
        </w:rPr>
        <w:t xml:space="preserve"> acebuche:</w:t>
      </w:r>
      <w:r w:rsidR="00E801E3">
        <w:rPr>
          <w:rFonts w:ascii="Trebuchet MS" w:hAnsi="Trebuchet MS"/>
          <w:sz w:val="28"/>
          <w:szCs w:val="28"/>
        </w:rPr>
        <w:t xml:space="preserve"> olivo silvestre</w:t>
      </w:r>
    </w:p>
    <w:p w:rsidR="00347EFD" w:rsidRDefault="00347EFD" w:rsidP="00347EF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(3)</w:t>
      </w:r>
      <w:r w:rsidR="000E69FF">
        <w:rPr>
          <w:rFonts w:ascii="Trebuchet MS" w:hAnsi="Trebuchet MS"/>
          <w:sz w:val="28"/>
          <w:szCs w:val="28"/>
        </w:rPr>
        <w:t xml:space="preserve"> ternezas:</w:t>
      </w:r>
      <w:r w:rsidR="003E7803">
        <w:rPr>
          <w:rFonts w:ascii="Trebuchet MS" w:hAnsi="Trebuchet MS"/>
          <w:sz w:val="28"/>
          <w:szCs w:val="28"/>
        </w:rPr>
        <w:t xml:space="preserve"> expresiones de cariño</w:t>
      </w:r>
    </w:p>
    <w:p w:rsidR="00347EFD" w:rsidRDefault="00347EFD" w:rsidP="00347EF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(4)</w:t>
      </w:r>
      <w:r w:rsidR="000E69FF">
        <w:rPr>
          <w:rFonts w:ascii="Trebuchet MS" w:hAnsi="Trebuchet MS"/>
          <w:sz w:val="28"/>
          <w:szCs w:val="28"/>
        </w:rPr>
        <w:t xml:space="preserve"> melindres:</w:t>
      </w:r>
      <w:r w:rsidR="00056813">
        <w:rPr>
          <w:rFonts w:ascii="Trebuchet MS" w:hAnsi="Trebuchet MS"/>
          <w:sz w:val="28"/>
          <w:szCs w:val="28"/>
        </w:rPr>
        <w:t xml:space="preserve"> remilgos, ñoñeces</w:t>
      </w:r>
    </w:p>
    <w:p w:rsidR="00347EFD" w:rsidRDefault="00347EFD" w:rsidP="00347EF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(5)</w:t>
      </w:r>
      <w:r w:rsidR="000E69FF">
        <w:rPr>
          <w:rFonts w:ascii="Trebuchet MS" w:hAnsi="Trebuchet MS"/>
          <w:sz w:val="28"/>
          <w:szCs w:val="28"/>
        </w:rPr>
        <w:t xml:space="preserve"> enhiestas:</w:t>
      </w:r>
      <w:r w:rsidR="009F015D">
        <w:rPr>
          <w:rFonts w:ascii="Trebuchet MS" w:hAnsi="Trebuchet MS"/>
          <w:sz w:val="28"/>
          <w:szCs w:val="28"/>
        </w:rPr>
        <w:t xml:space="preserve"> erguidas</w:t>
      </w:r>
    </w:p>
    <w:p w:rsidR="00347EFD" w:rsidRDefault="00347EFD" w:rsidP="00347EF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(6)</w:t>
      </w:r>
      <w:r w:rsidR="000E69FF">
        <w:rPr>
          <w:rFonts w:ascii="Trebuchet MS" w:hAnsi="Trebuchet MS"/>
          <w:sz w:val="28"/>
          <w:szCs w:val="28"/>
        </w:rPr>
        <w:t xml:space="preserve"> macilentos:</w:t>
      </w:r>
      <w:r w:rsidR="00056813">
        <w:rPr>
          <w:rFonts w:ascii="Trebuchet MS" w:hAnsi="Trebuchet MS"/>
          <w:sz w:val="28"/>
          <w:szCs w:val="28"/>
        </w:rPr>
        <w:t xml:space="preserve"> demacrados</w:t>
      </w:r>
    </w:p>
    <w:p w:rsidR="00347EFD" w:rsidRDefault="00347EFD" w:rsidP="00347EF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(7)</w:t>
      </w:r>
      <w:r w:rsidR="000E69FF">
        <w:rPr>
          <w:rFonts w:ascii="Trebuchet MS" w:hAnsi="Trebuchet MS"/>
          <w:sz w:val="28"/>
          <w:szCs w:val="28"/>
        </w:rPr>
        <w:t xml:space="preserve"> trémulos:</w:t>
      </w:r>
      <w:r w:rsidR="008C5072">
        <w:rPr>
          <w:rFonts w:ascii="Trebuchet MS" w:hAnsi="Trebuchet MS"/>
          <w:sz w:val="28"/>
          <w:szCs w:val="28"/>
        </w:rPr>
        <w:t xml:space="preserve"> </w:t>
      </w:r>
      <w:r w:rsidR="008C57EE">
        <w:rPr>
          <w:rFonts w:ascii="Trebuchet MS" w:hAnsi="Trebuchet MS"/>
          <w:sz w:val="28"/>
          <w:szCs w:val="28"/>
        </w:rPr>
        <w:t>temblorosos</w:t>
      </w:r>
    </w:p>
    <w:p w:rsidR="00347EFD" w:rsidRDefault="00347EFD" w:rsidP="00347EFD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(8)</w:t>
      </w:r>
      <w:r w:rsidR="000E69FF">
        <w:rPr>
          <w:rFonts w:ascii="Trebuchet MS" w:hAnsi="Trebuchet MS"/>
          <w:sz w:val="28"/>
          <w:szCs w:val="28"/>
        </w:rPr>
        <w:t xml:space="preserve"> murmurio:</w:t>
      </w:r>
      <w:r w:rsidR="00056813">
        <w:rPr>
          <w:rFonts w:ascii="Trebuchet MS" w:hAnsi="Trebuchet MS"/>
          <w:sz w:val="28"/>
          <w:szCs w:val="28"/>
        </w:rPr>
        <w:t xml:space="preserve"> murmullo</w:t>
      </w:r>
    </w:p>
    <w:p w:rsidR="000E69FF" w:rsidRDefault="00347EFD" w:rsidP="000E69F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(9)</w:t>
      </w:r>
      <w:r w:rsidR="000E69FF">
        <w:rPr>
          <w:rFonts w:ascii="Trebuchet MS" w:hAnsi="Trebuchet MS"/>
          <w:sz w:val="28"/>
          <w:szCs w:val="28"/>
        </w:rPr>
        <w:t xml:space="preserve"> lívidas:</w:t>
      </w:r>
      <w:r w:rsidR="00056813">
        <w:rPr>
          <w:rFonts w:ascii="Trebuchet MS" w:hAnsi="Trebuchet MS"/>
          <w:sz w:val="28"/>
          <w:szCs w:val="28"/>
        </w:rPr>
        <w:t xml:space="preserve"> amoratadas</w:t>
      </w:r>
    </w:p>
    <w:p w:rsidR="000E69FF" w:rsidRPr="00A57EE5" w:rsidRDefault="000E69FF" w:rsidP="000E69F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(10) grana:</w:t>
      </w:r>
      <w:r w:rsidR="008C5072">
        <w:rPr>
          <w:rFonts w:ascii="Trebuchet MS" w:hAnsi="Trebuchet MS"/>
          <w:sz w:val="28"/>
          <w:szCs w:val="28"/>
        </w:rPr>
        <w:t xml:space="preserve"> de color rojo oscuro</w:t>
      </w:r>
    </w:p>
    <w:sectPr w:rsidR="000E69FF" w:rsidRPr="00A57EE5" w:rsidSect="002D3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CB" w:rsidRDefault="00741BCB" w:rsidP="00741BCB">
      <w:pPr>
        <w:spacing w:after="0" w:line="240" w:lineRule="auto"/>
      </w:pPr>
      <w:r>
        <w:separator/>
      </w:r>
    </w:p>
  </w:endnote>
  <w:endnote w:type="continuationSeparator" w:id="0">
    <w:p w:rsidR="00741BCB" w:rsidRDefault="00741BCB" w:rsidP="0074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CB" w:rsidRDefault="00741BCB" w:rsidP="00741BCB">
      <w:pPr>
        <w:spacing w:after="0" w:line="240" w:lineRule="auto"/>
      </w:pPr>
      <w:r>
        <w:separator/>
      </w:r>
    </w:p>
  </w:footnote>
  <w:footnote w:type="continuationSeparator" w:id="0">
    <w:p w:rsidR="00741BCB" w:rsidRDefault="00741BCB" w:rsidP="00741BCB">
      <w:pPr>
        <w:spacing w:after="0" w:line="240" w:lineRule="auto"/>
      </w:pPr>
      <w:r>
        <w:continuationSeparator/>
      </w:r>
    </w:p>
  </w:footnote>
  <w:footnote w:id="1">
    <w:p w:rsidR="00741BCB" w:rsidRPr="00600977" w:rsidRDefault="00741BCB">
      <w:pPr>
        <w:pStyle w:val="Textonotapie"/>
        <w:rPr>
          <w:sz w:val="28"/>
        </w:rPr>
      </w:pPr>
      <w:r w:rsidRPr="00600977">
        <w:rPr>
          <w:rStyle w:val="Refdenotaalpie"/>
          <w:sz w:val="28"/>
        </w:rPr>
        <w:footnoteRef/>
      </w:r>
      <w:r w:rsidRPr="00600977">
        <w:rPr>
          <w:sz w:val="28"/>
        </w:rPr>
        <w:t xml:space="preserve"> </w:t>
      </w:r>
      <w:r w:rsidR="00600977" w:rsidRPr="00600977">
        <w:rPr>
          <w:sz w:val="28"/>
        </w:rPr>
        <w:t>Pan de maíz</w:t>
      </w:r>
      <w:r w:rsidR="00600977">
        <w:rPr>
          <w:sz w:val="28"/>
        </w:rPr>
        <w:t xml:space="preserve"> (Nota del autor).</w:t>
      </w:r>
    </w:p>
  </w:footnote>
  <w:footnote w:id="2">
    <w:p w:rsidR="00B00247" w:rsidRPr="00600977" w:rsidRDefault="00B00247">
      <w:pPr>
        <w:pStyle w:val="Textonotapie"/>
        <w:rPr>
          <w:sz w:val="28"/>
        </w:rPr>
      </w:pPr>
      <w:r w:rsidRPr="00600977">
        <w:rPr>
          <w:rStyle w:val="Refdenotaalpie"/>
          <w:sz w:val="28"/>
        </w:rPr>
        <w:footnoteRef/>
      </w:r>
      <w:r w:rsidRPr="00600977">
        <w:rPr>
          <w:sz w:val="28"/>
        </w:rPr>
        <w:t xml:space="preserve"> </w:t>
      </w:r>
      <w:r w:rsidR="00600977" w:rsidRPr="00600977">
        <w:rPr>
          <w:sz w:val="28"/>
        </w:rPr>
        <w:t xml:space="preserve"> Nombre de la niebla en las montañas de Asturias. (Nota del autor).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AC"/>
    <w:rsid w:val="00047FD5"/>
    <w:rsid w:val="00056813"/>
    <w:rsid w:val="000E2AD2"/>
    <w:rsid w:val="000E2FD0"/>
    <w:rsid w:val="000E69FF"/>
    <w:rsid w:val="001A33E3"/>
    <w:rsid w:val="001F1CCE"/>
    <w:rsid w:val="001F3959"/>
    <w:rsid w:val="0020702A"/>
    <w:rsid w:val="002D34CE"/>
    <w:rsid w:val="00302156"/>
    <w:rsid w:val="00347EFD"/>
    <w:rsid w:val="00352A69"/>
    <w:rsid w:val="003A0320"/>
    <w:rsid w:val="003E0E66"/>
    <w:rsid w:val="003E7803"/>
    <w:rsid w:val="00405A7E"/>
    <w:rsid w:val="00420EA8"/>
    <w:rsid w:val="005478DD"/>
    <w:rsid w:val="00600977"/>
    <w:rsid w:val="006D7933"/>
    <w:rsid w:val="00741BCB"/>
    <w:rsid w:val="007F5C89"/>
    <w:rsid w:val="008341F4"/>
    <w:rsid w:val="008A5F3B"/>
    <w:rsid w:val="008C3FB0"/>
    <w:rsid w:val="008C5072"/>
    <w:rsid w:val="008C57EE"/>
    <w:rsid w:val="008F6E8C"/>
    <w:rsid w:val="0090765C"/>
    <w:rsid w:val="009936BC"/>
    <w:rsid w:val="009C01AC"/>
    <w:rsid w:val="009D0D72"/>
    <w:rsid w:val="009F015D"/>
    <w:rsid w:val="00A17A4A"/>
    <w:rsid w:val="00A33133"/>
    <w:rsid w:val="00A57EE5"/>
    <w:rsid w:val="00B00247"/>
    <w:rsid w:val="00B31B98"/>
    <w:rsid w:val="00BD42EB"/>
    <w:rsid w:val="00C26D73"/>
    <w:rsid w:val="00CD2DDE"/>
    <w:rsid w:val="00D249FE"/>
    <w:rsid w:val="00D669D0"/>
    <w:rsid w:val="00DC15FC"/>
    <w:rsid w:val="00E801E3"/>
    <w:rsid w:val="00E86B8B"/>
    <w:rsid w:val="00EB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41B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1B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1B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803EF-0428-44AB-99F4-76E38AF6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2008</Words>
  <Characters>11047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44</cp:revision>
  <dcterms:created xsi:type="dcterms:W3CDTF">2018-06-13T17:15:00Z</dcterms:created>
  <dcterms:modified xsi:type="dcterms:W3CDTF">2018-06-14T10:06:00Z</dcterms:modified>
</cp:coreProperties>
</file>