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F7" w:rsidRDefault="003865F7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Rendido el Bardo, </w:t>
      </w:r>
      <w:proofErr w:type="spellStart"/>
      <w:r>
        <w:rPr>
          <w:rFonts w:ascii="Trebuchet MS" w:hAnsi="Trebuchet MS"/>
          <w:sz w:val="28"/>
          <w:szCs w:val="28"/>
        </w:rPr>
        <w:t>sentóse</w:t>
      </w:r>
      <w:proofErr w:type="spellEnd"/>
      <w:r>
        <w:rPr>
          <w:rFonts w:ascii="Trebuchet MS" w:hAnsi="Trebuchet MS"/>
          <w:sz w:val="28"/>
          <w:szCs w:val="28"/>
        </w:rPr>
        <w:t xml:space="preserve"> un día sobre el césped verdoso que rodea el promontorio donde se levantó la antigua y hermosa </w:t>
      </w:r>
      <w:r>
        <w:rPr>
          <w:rFonts w:ascii="Trebuchet MS" w:hAnsi="Trebuchet MS"/>
          <w:i/>
          <w:sz w:val="28"/>
          <w:szCs w:val="28"/>
        </w:rPr>
        <w:t>Azuda</w:t>
      </w:r>
      <w:r>
        <w:rPr>
          <w:rFonts w:ascii="Trebuchet MS" w:hAnsi="Trebuchet MS"/>
          <w:sz w:val="28"/>
          <w:szCs w:val="28"/>
        </w:rPr>
        <w:t xml:space="preserve"> </w:t>
      </w:r>
      <w:r w:rsidR="00186AD4">
        <w:rPr>
          <w:rFonts w:ascii="Trebuchet MS" w:hAnsi="Trebuchet MS"/>
          <w:sz w:val="28"/>
          <w:szCs w:val="28"/>
        </w:rPr>
        <w:t xml:space="preserve"> (1) </w:t>
      </w:r>
      <w:r>
        <w:rPr>
          <w:rFonts w:ascii="Trebuchet MS" w:hAnsi="Trebuchet MS"/>
          <w:sz w:val="28"/>
          <w:szCs w:val="28"/>
        </w:rPr>
        <w:t xml:space="preserve">de la </w:t>
      </w:r>
      <w:proofErr w:type="spellStart"/>
      <w:r>
        <w:rPr>
          <w:rFonts w:ascii="Trebuchet MS" w:hAnsi="Trebuchet MS"/>
          <w:i/>
          <w:sz w:val="28"/>
          <w:szCs w:val="28"/>
        </w:rPr>
        <w:t>Weschka</w:t>
      </w:r>
      <w:proofErr w:type="spellEnd"/>
      <w:r>
        <w:rPr>
          <w:rFonts w:ascii="Trebuchet MS" w:hAnsi="Trebuchet MS"/>
          <w:sz w:val="28"/>
          <w:szCs w:val="28"/>
        </w:rPr>
        <w:t xml:space="preserve"> agarena.</w:t>
      </w:r>
    </w:p>
    <w:p w:rsidR="003865F7" w:rsidRDefault="003865F7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Sus negros ojos brillaban con el destello de la divina poesía que abrasaba su m</w:t>
      </w:r>
      <w:r w:rsidR="00186AD4">
        <w:rPr>
          <w:rFonts w:ascii="Trebuchet MS" w:hAnsi="Trebuchet MS"/>
          <w:sz w:val="28"/>
          <w:szCs w:val="28"/>
        </w:rPr>
        <w:t>e</w:t>
      </w:r>
      <w:r>
        <w:rPr>
          <w:rFonts w:ascii="Trebuchet MS" w:hAnsi="Trebuchet MS"/>
          <w:sz w:val="28"/>
          <w:szCs w:val="28"/>
        </w:rPr>
        <w:t>nte, y en vano sus dedos se deslizaban, a pesar suyo, sobre las rotas cuerdas del mudo instrumento que a su lado yacía, y del que solo consiguió arrancar algún lúgubre sonido.</w:t>
      </w:r>
    </w:p>
    <w:p w:rsidR="003865F7" w:rsidRDefault="003865F7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Su corazón palpitaba de entusiasmo, y melancólicas ideas, cruzando por su ardorosa frente, le transportaron a otros tiempos y a otras edades.</w:t>
      </w:r>
    </w:p>
    <w:p w:rsidR="003865F7" w:rsidRDefault="003865F7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Allí, en una tosca piedra, tres nombres grabados con distintos caracteres acabaron de descubrirle todo un pasado fecundo en hechos gloriosos e increíbles sucesos. —</w:t>
      </w:r>
      <w:r>
        <w:rPr>
          <w:rFonts w:ascii="Trebuchet MS" w:hAnsi="Trebuchet MS"/>
          <w:i/>
          <w:sz w:val="28"/>
          <w:szCs w:val="28"/>
        </w:rPr>
        <w:t>¡Osca! ¡</w:t>
      </w:r>
      <w:proofErr w:type="spellStart"/>
      <w:r>
        <w:rPr>
          <w:rFonts w:ascii="Trebuchet MS" w:hAnsi="Trebuchet MS"/>
          <w:i/>
          <w:sz w:val="28"/>
          <w:szCs w:val="28"/>
        </w:rPr>
        <w:t>Weschka</w:t>
      </w:r>
      <w:proofErr w:type="spellEnd"/>
      <w:r>
        <w:rPr>
          <w:rFonts w:ascii="Trebuchet MS" w:hAnsi="Trebuchet MS"/>
          <w:i/>
          <w:sz w:val="28"/>
          <w:szCs w:val="28"/>
        </w:rPr>
        <w:t>! ¡Huesca!</w:t>
      </w:r>
    </w:p>
    <w:p w:rsidR="003865F7" w:rsidRDefault="003865F7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Los dos últimos se enlazaron tenazmente en su imaginación de fuego: creyó ver el primero más indescifrable y casi borrado por el polvo de un pasado, ora deslumbrante como el bruñido </w:t>
      </w:r>
      <w:r w:rsidR="00186AD4">
        <w:rPr>
          <w:rFonts w:ascii="Trebuchet MS" w:hAnsi="Trebuchet MS"/>
          <w:sz w:val="28"/>
          <w:szCs w:val="28"/>
        </w:rPr>
        <w:t xml:space="preserve">(2) </w:t>
      </w:r>
      <w:r>
        <w:rPr>
          <w:rFonts w:ascii="Trebuchet MS" w:hAnsi="Trebuchet MS"/>
          <w:sz w:val="28"/>
          <w:szCs w:val="28"/>
        </w:rPr>
        <w:t>escudo de un romano, ora oscuro y sombrío como la frente de un atleta burlado…</w:t>
      </w:r>
    </w:p>
    <w:p w:rsidR="003865F7" w:rsidRDefault="003865F7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</w:t>
      </w:r>
      <w:r>
        <w:rPr>
          <w:rFonts w:ascii="Trebuchet MS" w:hAnsi="Trebuchet MS"/>
          <w:i/>
          <w:sz w:val="28"/>
          <w:szCs w:val="28"/>
        </w:rPr>
        <w:t>¡</w:t>
      </w:r>
      <w:proofErr w:type="spellStart"/>
      <w:r>
        <w:rPr>
          <w:rFonts w:ascii="Trebuchet MS" w:hAnsi="Trebuchet MS"/>
          <w:i/>
          <w:sz w:val="28"/>
          <w:szCs w:val="28"/>
        </w:rPr>
        <w:t>Weschka</w:t>
      </w:r>
      <w:proofErr w:type="spellEnd"/>
      <w:r>
        <w:rPr>
          <w:rFonts w:ascii="Trebuchet MS" w:hAnsi="Trebuchet MS"/>
          <w:i/>
          <w:sz w:val="28"/>
          <w:szCs w:val="28"/>
        </w:rPr>
        <w:t>!</w:t>
      </w:r>
      <w:r>
        <w:rPr>
          <w:rFonts w:ascii="Trebuchet MS" w:hAnsi="Trebuchet MS"/>
          <w:sz w:val="28"/>
          <w:szCs w:val="28"/>
        </w:rPr>
        <w:t xml:space="preserve"> repetía el Bardo, olvidando a </w:t>
      </w:r>
      <w:proofErr w:type="spellStart"/>
      <w:r>
        <w:rPr>
          <w:rFonts w:ascii="Trebuchet MS" w:hAnsi="Trebuchet MS"/>
          <w:sz w:val="28"/>
          <w:szCs w:val="28"/>
        </w:rPr>
        <w:t>Sertorio</w:t>
      </w:r>
      <w:proofErr w:type="spellEnd"/>
      <w:r>
        <w:rPr>
          <w:rFonts w:ascii="Trebuchet MS" w:hAnsi="Trebuchet MS"/>
          <w:sz w:val="28"/>
          <w:szCs w:val="28"/>
        </w:rPr>
        <w:t xml:space="preserve">, olvidando sus academias, los </w:t>
      </w:r>
      <w:proofErr w:type="spellStart"/>
      <w:r>
        <w:rPr>
          <w:rFonts w:ascii="Trebuchet MS" w:hAnsi="Trebuchet MS"/>
          <w:sz w:val="28"/>
          <w:szCs w:val="28"/>
        </w:rPr>
        <w:t>togudos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varo</w:t>
      </w:r>
      <w:proofErr w:type="spellEnd"/>
      <w:r>
        <w:rPr>
          <w:rFonts w:ascii="Trebuchet MS" w:hAnsi="Trebuchet MS"/>
          <w:sz w:val="28"/>
          <w:szCs w:val="28"/>
        </w:rPr>
        <w:t>—p. 146—nes de su senado, el relincho de los caballos de guerra, la amistad de César y las mercedes de Augusto.</w:t>
      </w:r>
    </w:p>
    <w:p w:rsidR="003865F7" w:rsidRDefault="003865F7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El sencillo cantor de los ver</w:t>
      </w:r>
      <w:r w:rsidR="00186AD4">
        <w:rPr>
          <w:rFonts w:ascii="Trebuchet MS" w:hAnsi="Trebuchet MS"/>
          <w:sz w:val="28"/>
          <w:szCs w:val="28"/>
        </w:rPr>
        <w:t>g</w:t>
      </w:r>
      <w:r>
        <w:rPr>
          <w:rFonts w:ascii="Trebuchet MS" w:hAnsi="Trebuchet MS"/>
          <w:sz w:val="28"/>
          <w:szCs w:val="28"/>
        </w:rPr>
        <w:t>eles</w:t>
      </w:r>
      <w:r w:rsidR="00186AD4">
        <w:rPr>
          <w:rFonts w:ascii="Trebuchet MS" w:hAnsi="Trebuchet MS"/>
          <w:sz w:val="28"/>
          <w:szCs w:val="28"/>
        </w:rPr>
        <w:t xml:space="preserve"> (3)</w:t>
      </w:r>
      <w:r>
        <w:rPr>
          <w:rFonts w:ascii="Trebuchet MS" w:hAnsi="Trebuchet MS"/>
          <w:sz w:val="28"/>
          <w:szCs w:val="28"/>
        </w:rPr>
        <w:t xml:space="preserve"> que fertiliza el </w:t>
      </w:r>
      <w:proofErr w:type="spellStart"/>
      <w:r>
        <w:rPr>
          <w:rFonts w:ascii="Trebuchet MS" w:hAnsi="Trebuchet MS"/>
          <w:sz w:val="28"/>
          <w:szCs w:val="28"/>
        </w:rPr>
        <w:t>Isuela</w:t>
      </w:r>
      <w:proofErr w:type="spellEnd"/>
      <w:r>
        <w:rPr>
          <w:rFonts w:ascii="Trebuchet MS" w:hAnsi="Trebuchet MS"/>
          <w:sz w:val="28"/>
          <w:szCs w:val="28"/>
        </w:rPr>
        <w:t xml:space="preserve">, no halló inspiración en la guerrera palabra </w:t>
      </w:r>
      <w:r>
        <w:rPr>
          <w:rFonts w:ascii="Trebuchet MS" w:hAnsi="Trebuchet MS"/>
          <w:i/>
          <w:sz w:val="28"/>
          <w:szCs w:val="28"/>
        </w:rPr>
        <w:t>Osca</w:t>
      </w:r>
      <w:r>
        <w:rPr>
          <w:rFonts w:ascii="Trebuchet MS" w:hAnsi="Trebuchet MS"/>
          <w:sz w:val="28"/>
          <w:szCs w:val="28"/>
        </w:rPr>
        <w:t>, acostumbrado a los dulces cantos de una poesía amorosa y tierna.</w:t>
      </w:r>
    </w:p>
    <w:p w:rsidR="003865F7" w:rsidRDefault="003865F7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</w:t>
      </w:r>
      <w:r>
        <w:rPr>
          <w:rFonts w:ascii="Trebuchet MS" w:hAnsi="Trebuchet MS"/>
          <w:i/>
          <w:sz w:val="28"/>
          <w:szCs w:val="28"/>
        </w:rPr>
        <w:t>¡</w:t>
      </w:r>
      <w:proofErr w:type="spellStart"/>
      <w:r>
        <w:rPr>
          <w:rFonts w:ascii="Trebuchet MS" w:hAnsi="Trebuchet MS"/>
          <w:i/>
          <w:sz w:val="28"/>
          <w:szCs w:val="28"/>
        </w:rPr>
        <w:t>Weschka</w:t>
      </w:r>
      <w:proofErr w:type="spellEnd"/>
      <w:r>
        <w:rPr>
          <w:rFonts w:ascii="Trebuchet MS" w:hAnsi="Trebuchet MS"/>
          <w:i/>
          <w:sz w:val="28"/>
          <w:szCs w:val="28"/>
        </w:rPr>
        <w:t>!</w:t>
      </w:r>
      <w:r>
        <w:rPr>
          <w:rFonts w:ascii="Trebuchet MS" w:hAnsi="Trebuchet MS"/>
          <w:sz w:val="28"/>
          <w:szCs w:val="28"/>
        </w:rPr>
        <w:t xml:space="preserve"> repitió por centésima vez, fijando sus extraviados ojos en aquella mágica palabra. Y su vista quedó enteramente oscurecida; y se creyó transportado a otros tiempos, y un sorprendente cuadro se desarrolló en su mente.</w:t>
      </w:r>
    </w:p>
    <w:p w:rsidR="003865F7" w:rsidRDefault="003865F7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  <w:proofErr w:type="spellStart"/>
      <w:r>
        <w:rPr>
          <w:rFonts w:ascii="Trebuchet MS" w:hAnsi="Trebuchet MS"/>
          <w:sz w:val="28"/>
          <w:szCs w:val="28"/>
        </w:rPr>
        <w:t>Creyóse</w:t>
      </w:r>
      <w:proofErr w:type="spellEnd"/>
      <w:r>
        <w:rPr>
          <w:rFonts w:ascii="Trebuchet MS" w:hAnsi="Trebuchet MS"/>
          <w:sz w:val="28"/>
          <w:szCs w:val="28"/>
        </w:rPr>
        <w:t xml:space="preserve"> en los salones de la </w:t>
      </w:r>
      <w:r>
        <w:rPr>
          <w:rFonts w:ascii="Trebuchet MS" w:hAnsi="Trebuchet MS"/>
          <w:i/>
          <w:sz w:val="28"/>
          <w:szCs w:val="28"/>
        </w:rPr>
        <w:t>Azuda</w:t>
      </w:r>
      <w:r>
        <w:rPr>
          <w:rFonts w:ascii="Trebuchet MS" w:hAnsi="Trebuchet MS"/>
          <w:sz w:val="28"/>
          <w:szCs w:val="28"/>
        </w:rPr>
        <w:t xml:space="preserve"> y en el año de 840 de nuestra era.</w:t>
      </w:r>
    </w:p>
    <w:p w:rsidR="003865F7" w:rsidRDefault="003865F7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  <w:proofErr w:type="spellStart"/>
      <w:r>
        <w:rPr>
          <w:rFonts w:ascii="Trebuchet MS" w:hAnsi="Trebuchet MS"/>
          <w:sz w:val="28"/>
          <w:szCs w:val="28"/>
        </w:rPr>
        <w:t>Zumahil</w:t>
      </w:r>
      <w:proofErr w:type="spellEnd"/>
      <w:r>
        <w:rPr>
          <w:rFonts w:ascii="Trebuchet MS" w:hAnsi="Trebuchet MS"/>
          <w:sz w:val="28"/>
          <w:szCs w:val="28"/>
        </w:rPr>
        <w:t xml:space="preserve">, el terrible </w:t>
      </w:r>
      <w:r>
        <w:rPr>
          <w:rFonts w:ascii="Trebuchet MS" w:hAnsi="Trebuchet MS"/>
          <w:i/>
          <w:sz w:val="28"/>
          <w:szCs w:val="28"/>
        </w:rPr>
        <w:t>wali</w:t>
      </w:r>
      <w:r w:rsidR="00186AD4">
        <w:rPr>
          <w:rFonts w:ascii="Trebuchet MS" w:hAnsi="Trebuchet MS"/>
          <w:sz w:val="28"/>
          <w:szCs w:val="28"/>
        </w:rPr>
        <w:t xml:space="preserve"> (4)</w:t>
      </w:r>
      <w:r>
        <w:rPr>
          <w:rFonts w:ascii="Trebuchet MS" w:hAnsi="Trebuchet MS"/>
          <w:sz w:val="28"/>
          <w:szCs w:val="28"/>
        </w:rPr>
        <w:t>, recostado en rica otomana</w:t>
      </w:r>
      <w:r w:rsidR="00186AD4">
        <w:rPr>
          <w:rFonts w:ascii="Trebuchet MS" w:hAnsi="Trebuchet MS"/>
          <w:sz w:val="28"/>
          <w:szCs w:val="28"/>
        </w:rPr>
        <w:t xml:space="preserve"> (5)</w:t>
      </w:r>
      <w:r>
        <w:rPr>
          <w:rFonts w:ascii="Trebuchet MS" w:hAnsi="Trebuchet MS"/>
          <w:sz w:val="28"/>
          <w:szCs w:val="28"/>
        </w:rPr>
        <w:t xml:space="preserve"> de blandos mullidos, acariciaba distraído las trenzas de azabache de su Zaida, la favorita del harem.</w:t>
      </w:r>
    </w:p>
    <w:p w:rsidR="003865F7" w:rsidRDefault="00F2062B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Y una vaga tristeza anublaba</w:t>
      </w:r>
      <w:r w:rsidR="00186AD4">
        <w:rPr>
          <w:rFonts w:ascii="Trebuchet MS" w:hAnsi="Trebuchet MS"/>
          <w:sz w:val="28"/>
          <w:szCs w:val="28"/>
        </w:rPr>
        <w:t xml:space="preserve"> (6)</w:t>
      </w:r>
      <w:r>
        <w:rPr>
          <w:rFonts w:ascii="Trebuchet MS" w:hAnsi="Trebuchet MS"/>
          <w:sz w:val="28"/>
          <w:szCs w:val="28"/>
        </w:rPr>
        <w:t xml:space="preserve"> los lánguidos y amorosos ojos de Zaida y cubría de marcada palidez su tersa frente.</w:t>
      </w:r>
    </w:p>
    <w:p w:rsidR="00F2062B" w:rsidRDefault="00F2062B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—¿Piensas en las hermosas cristianas? se aventuraba a decir la joven agarena.</w:t>
      </w:r>
    </w:p>
    <w:p w:rsidR="00F2062B" w:rsidRDefault="00F2062B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—Su tenacidad me admira, respondió </w:t>
      </w:r>
      <w:proofErr w:type="spellStart"/>
      <w:r>
        <w:rPr>
          <w:rFonts w:ascii="Trebuchet MS" w:hAnsi="Trebuchet MS"/>
          <w:sz w:val="28"/>
          <w:szCs w:val="28"/>
        </w:rPr>
        <w:t>Zumahil</w:t>
      </w:r>
      <w:proofErr w:type="spellEnd"/>
      <w:r>
        <w:rPr>
          <w:rFonts w:ascii="Trebuchet MS" w:hAnsi="Trebuchet MS"/>
          <w:sz w:val="28"/>
          <w:szCs w:val="28"/>
        </w:rPr>
        <w:t xml:space="preserve">; y por </w:t>
      </w:r>
      <w:proofErr w:type="spellStart"/>
      <w:r>
        <w:rPr>
          <w:rFonts w:ascii="Trebuchet MS" w:hAnsi="Trebuchet MS"/>
          <w:sz w:val="28"/>
          <w:szCs w:val="28"/>
        </w:rPr>
        <w:t>Alah</w:t>
      </w:r>
      <w:proofErr w:type="spellEnd"/>
      <w:r>
        <w:rPr>
          <w:rFonts w:ascii="Trebuchet MS" w:hAnsi="Trebuchet MS"/>
          <w:sz w:val="28"/>
          <w:szCs w:val="28"/>
        </w:rPr>
        <w:t xml:space="preserve"> y por su divino Profeta he jurado vencer una resistencia que me confunde. ¿Se desdeñan acaso, orgullosas, de participar de las delicias reservadas por el gran </w:t>
      </w:r>
      <w:proofErr w:type="spellStart"/>
      <w:r>
        <w:rPr>
          <w:rFonts w:ascii="Trebuchet MS" w:hAnsi="Trebuchet MS"/>
          <w:sz w:val="28"/>
          <w:szCs w:val="28"/>
        </w:rPr>
        <w:t>Mahommed</w:t>
      </w:r>
      <w:proofErr w:type="spellEnd"/>
      <w:r>
        <w:rPr>
          <w:rFonts w:ascii="Trebuchet MS" w:hAnsi="Trebuchet MS"/>
          <w:sz w:val="28"/>
          <w:szCs w:val="28"/>
        </w:rPr>
        <w:t xml:space="preserve"> a sus huríes?</w:t>
      </w:r>
    </w:p>
    <w:p w:rsidR="00F2062B" w:rsidRDefault="00F2062B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ab/>
        <w:t>—Son impías</w:t>
      </w:r>
      <w:r w:rsidR="00CC0E31">
        <w:rPr>
          <w:rFonts w:ascii="Trebuchet MS" w:hAnsi="Trebuchet MS"/>
          <w:sz w:val="28"/>
          <w:szCs w:val="28"/>
        </w:rPr>
        <w:t xml:space="preserve"> (7)</w:t>
      </w:r>
      <w:r>
        <w:rPr>
          <w:rFonts w:ascii="Trebuchet MS" w:hAnsi="Trebuchet MS"/>
          <w:sz w:val="28"/>
          <w:szCs w:val="28"/>
        </w:rPr>
        <w:t xml:space="preserve">: niegan el poder del santo Profeta y se burlan del tuyo que eres su representante en la famosa </w:t>
      </w:r>
      <w:proofErr w:type="spellStart"/>
      <w:r>
        <w:rPr>
          <w:rFonts w:ascii="Trebuchet MS" w:hAnsi="Trebuchet MS"/>
          <w:i/>
          <w:sz w:val="28"/>
          <w:szCs w:val="28"/>
        </w:rPr>
        <w:t>Weschka</w:t>
      </w:r>
      <w:proofErr w:type="spellEnd"/>
      <w:r>
        <w:rPr>
          <w:rFonts w:ascii="Trebuchet MS" w:hAnsi="Trebuchet MS"/>
          <w:sz w:val="28"/>
          <w:szCs w:val="28"/>
        </w:rPr>
        <w:t>.</w:t>
      </w:r>
    </w:p>
    <w:p w:rsidR="00F2062B" w:rsidRDefault="00F2062B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—¡Calla! ¡Nadie se burla impunemente de </w:t>
      </w:r>
      <w:proofErr w:type="spellStart"/>
      <w:r>
        <w:rPr>
          <w:rFonts w:ascii="Trebuchet MS" w:hAnsi="Trebuchet MS"/>
          <w:sz w:val="28"/>
          <w:szCs w:val="28"/>
        </w:rPr>
        <w:t>Zumahil</w:t>
      </w:r>
      <w:proofErr w:type="spellEnd"/>
      <w:r>
        <w:rPr>
          <w:rFonts w:ascii="Trebuchet MS" w:hAnsi="Trebuchet MS"/>
          <w:sz w:val="28"/>
          <w:szCs w:val="28"/>
        </w:rPr>
        <w:t>! exclamó el walí con acento feroz, brotando —p. 147— sangre sus ojos y crispando sus nerviosos puños con indecible coraje.</w:t>
      </w:r>
    </w:p>
    <w:p w:rsidR="00F2062B" w:rsidRDefault="00F2062B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Zaida inclinó la cabeza, y una lágrima de fuego vino a caer sobre su mano de nácar, en el momento en que iba a besar la mano de su señor.</w:t>
      </w:r>
    </w:p>
    <w:p w:rsidR="00F2062B" w:rsidRDefault="00F2062B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Y el Bardo siguió con su dulce visión; y veía magnates con alfanjes y vistosos trajes orientales; y admiraba los deliciosos </w:t>
      </w:r>
      <w:proofErr w:type="spellStart"/>
      <w:r>
        <w:rPr>
          <w:rFonts w:ascii="Trebuchet MS" w:hAnsi="Trebuchet MS"/>
          <w:sz w:val="28"/>
          <w:szCs w:val="28"/>
        </w:rPr>
        <w:t>kioskos</w:t>
      </w:r>
      <w:proofErr w:type="spellEnd"/>
      <w:r>
        <w:rPr>
          <w:rFonts w:ascii="Trebuchet MS" w:hAnsi="Trebuchet MS"/>
          <w:sz w:val="28"/>
          <w:szCs w:val="28"/>
        </w:rPr>
        <w:t xml:space="preserve"> de la Azuda; y se paseaba</w:t>
      </w:r>
      <w:r w:rsidR="00D84127">
        <w:rPr>
          <w:rFonts w:ascii="Trebuchet MS" w:hAnsi="Trebuchet MS"/>
          <w:sz w:val="28"/>
          <w:szCs w:val="28"/>
        </w:rPr>
        <w:t xml:space="preserve"> por voluptuosos jardines; y presenciaba las caprichosas danzas de las impúdicas odaliscas…</w:t>
      </w:r>
    </w:p>
    <w:p w:rsidR="00D84127" w:rsidRDefault="00D84127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Pero </w:t>
      </w:r>
      <w:proofErr w:type="spellStart"/>
      <w:r>
        <w:rPr>
          <w:rFonts w:ascii="Trebuchet MS" w:hAnsi="Trebuchet MS"/>
          <w:sz w:val="28"/>
          <w:szCs w:val="28"/>
        </w:rPr>
        <w:t>creyóse</w:t>
      </w:r>
      <w:proofErr w:type="spellEnd"/>
      <w:r>
        <w:rPr>
          <w:rFonts w:ascii="Trebuchet MS" w:hAnsi="Trebuchet MS"/>
          <w:sz w:val="28"/>
          <w:szCs w:val="28"/>
        </w:rPr>
        <w:t xml:space="preserve"> arrebatado de repente por un genio de doradas alas, y transportado a un oscuro y hediondo calabozo.</w:t>
      </w:r>
    </w:p>
    <w:p w:rsidR="00D84127" w:rsidRDefault="00D84127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Aquel sitio lúgubre no tardó en quedar alumbrado por una luz celestial, y una fragancia divina embalsamó </w:t>
      </w:r>
      <w:r w:rsidR="00312188">
        <w:rPr>
          <w:rFonts w:ascii="Trebuchet MS" w:hAnsi="Trebuchet MS"/>
          <w:sz w:val="28"/>
          <w:szCs w:val="28"/>
        </w:rPr>
        <w:t xml:space="preserve">(8) </w:t>
      </w:r>
      <w:r>
        <w:rPr>
          <w:rFonts w:ascii="Trebuchet MS" w:hAnsi="Trebuchet MS"/>
          <w:sz w:val="28"/>
          <w:szCs w:val="28"/>
        </w:rPr>
        <w:t>aquel recinto.</w:t>
      </w:r>
    </w:p>
    <w:p w:rsidR="00D84127" w:rsidRDefault="00D84127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  <w:r w:rsidR="0066489F">
        <w:rPr>
          <w:rFonts w:ascii="Trebuchet MS" w:hAnsi="Trebuchet MS"/>
          <w:sz w:val="28"/>
          <w:szCs w:val="28"/>
        </w:rPr>
        <w:t>Pronto oyó dos voces angelicales que entonaban himnos de alabanza al Dios de los cristianos, al divino Mártir del Gólgota y a la Virgen su madre, protectora del desvalido.</w:t>
      </w:r>
    </w:p>
    <w:p w:rsidR="0066489F" w:rsidRDefault="0066489F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Aquella escena tenía un atractivo mil veces sublime, y hacía repugnante la visión de cuanto pasó en la voluptuosa Azuda.</w:t>
      </w:r>
    </w:p>
    <w:p w:rsidR="0066489F" w:rsidRDefault="0066489F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Dos recatadas vírgenes eran las que cantaba: dos vírgenes cargadas de cadenas, y gozosas y risueñas con los consuelos del cielo.</w:t>
      </w:r>
    </w:p>
    <w:p w:rsidR="0066489F" w:rsidRDefault="0066489F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Los himnos que repetían eran himnos aprendidos en su niñez: los himnos que merecieron su cristiana cuna en </w:t>
      </w:r>
      <w:proofErr w:type="spellStart"/>
      <w:r>
        <w:rPr>
          <w:rFonts w:ascii="Trebuchet MS" w:hAnsi="Trebuchet MS"/>
          <w:sz w:val="28"/>
          <w:szCs w:val="28"/>
        </w:rPr>
        <w:t>Adahuesca</w:t>
      </w:r>
      <w:proofErr w:type="spellEnd"/>
      <w:r>
        <w:rPr>
          <w:rFonts w:ascii="Trebuchet MS" w:hAnsi="Trebuchet MS"/>
          <w:sz w:val="28"/>
          <w:szCs w:val="28"/>
        </w:rPr>
        <w:t>, donde vieron la luz primera.</w:t>
      </w:r>
    </w:p>
    <w:p w:rsidR="0066489F" w:rsidRDefault="0066489F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  <w:proofErr w:type="spellStart"/>
      <w:r>
        <w:rPr>
          <w:rFonts w:ascii="Trebuchet MS" w:hAnsi="Trebuchet MS"/>
          <w:sz w:val="28"/>
          <w:szCs w:val="28"/>
        </w:rPr>
        <w:t>Nunilo</w:t>
      </w:r>
      <w:proofErr w:type="spellEnd"/>
      <w:r>
        <w:rPr>
          <w:rFonts w:ascii="Trebuchet MS" w:hAnsi="Trebuchet MS"/>
          <w:sz w:val="28"/>
          <w:szCs w:val="28"/>
        </w:rPr>
        <w:t xml:space="preserve"> y </w:t>
      </w:r>
      <w:proofErr w:type="spellStart"/>
      <w:r>
        <w:rPr>
          <w:rFonts w:ascii="Trebuchet MS" w:hAnsi="Trebuchet MS"/>
          <w:sz w:val="28"/>
          <w:szCs w:val="28"/>
        </w:rPr>
        <w:t>Alodia</w:t>
      </w:r>
      <w:proofErr w:type="spellEnd"/>
      <w:r>
        <w:rPr>
          <w:rFonts w:ascii="Trebuchet MS" w:hAnsi="Trebuchet MS"/>
          <w:sz w:val="28"/>
          <w:szCs w:val="28"/>
        </w:rPr>
        <w:t xml:space="preserve"> se llamaban: ambas hermosas y puras como dos serafines</w:t>
      </w:r>
      <w:r w:rsidR="00312188">
        <w:rPr>
          <w:rFonts w:ascii="Trebuchet MS" w:hAnsi="Trebuchet MS"/>
          <w:sz w:val="28"/>
          <w:szCs w:val="28"/>
        </w:rPr>
        <w:t xml:space="preserve"> (9)</w:t>
      </w:r>
      <w:r>
        <w:rPr>
          <w:rFonts w:ascii="Trebuchet MS" w:hAnsi="Trebuchet MS"/>
          <w:sz w:val="28"/>
          <w:szCs w:val="28"/>
        </w:rPr>
        <w:t xml:space="preserve"> del trono del Eterno. Huérfanas de un padre musulmán, se habían </w:t>
      </w:r>
      <w:proofErr w:type="spellStart"/>
      <w:r>
        <w:rPr>
          <w:rFonts w:ascii="Trebuchet MS" w:hAnsi="Trebuchet MS"/>
          <w:sz w:val="28"/>
          <w:szCs w:val="28"/>
        </w:rPr>
        <w:t>ini</w:t>
      </w:r>
      <w:proofErr w:type="spellEnd"/>
      <w:r>
        <w:rPr>
          <w:rFonts w:ascii="Trebuchet MS" w:hAnsi="Trebuchet MS"/>
          <w:sz w:val="28"/>
          <w:szCs w:val="28"/>
        </w:rPr>
        <w:t>—p. 148—ciado en los misterios del Crucificado, oyendo la doctrina santa de los labios de una madre cristiana y arrepentida. Querían ser fieles al divino esposo</w:t>
      </w:r>
      <w:r w:rsidR="000142FA">
        <w:rPr>
          <w:rFonts w:ascii="Trebuchet MS" w:hAnsi="Trebuchet MS"/>
          <w:sz w:val="28"/>
          <w:szCs w:val="28"/>
        </w:rPr>
        <w:t xml:space="preserve"> que en su infancia eligieron: querían dar el último suspiro por su fe.</w:t>
      </w:r>
    </w:p>
    <w:p w:rsidR="000142FA" w:rsidRDefault="000142FA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El Bardo creyó ser testigo de la constancia y del valor de las castas doncellas; creyó presenciar su terrible y prolongada lucha; creyó oír los halagos y las promesas del voluptuoso </w:t>
      </w:r>
      <w:proofErr w:type="spellStart"/>
      <w:r>
        <w:rPr>
          <w:rFonts w:ascii="Trebuchet MS" w:hAnsi="Trebuchet MS"/>
          <w:sz w:val="28"/>
          <w:szCs w:val="28"/>
        </w:rPr>
        <w:t>Zumahil</w:t>
      </w:r>
      <w:proofErr w:type="spellEnd"/>
      <w:r>
        <w:rPr>
          <w:rFonts w:ascii="Trebuchet MS" w:hAnsi="Trebuchet MS"/>
          <w:sz w:val="28"/>
          <w:szCs w:val="28"/>
        </w:rPr>
        <w:t xml:space="preserve"> enardecido por la belleza de las fervientes cristianas; creyó oír la terrible sentencia del </w:t>
      </w:r>
      <w:proofErr w:type="spellStart"/>
      <w:r>
        <w:rPr>
          <w:rFonts w:ascii="Trebuchet MS" w:hAnsi="Trebuchet MS"/>
          <w:sz w:val="28"/>
          <w:szCs w:val="28"/>
        </w:rPr>
        <w:t>Khorán</w:t>
      </w:r>
      <w:proofErr w:type="spellEnd"/>
      <w:r>
        <w:rPr>
          <w:rFonts w:ascii="Trebuchet MS" w:hAnsi="Trebuchet MS"/>
          <w:sz w:val="28"/>
          <w:szCs w:val="28"/>
        </w:rPr>
        <w:t xml:space="preserve"> que condena a ignominiosa muerte a </w:t>
      </w:r>
      <w:proofErr w:type="spellStart"/>
      <w:r>
        <w:rPr>
          <w:rFonts w:ascii="Trebuchet MS" w:hAnsi="Trebuchet MS"/>
          <w:sz w:val="28"/>
          <w:szCs w:val="28"/>
        </w:rPr>
        <w:t>loas</w:t>
      </w:r>
      <w:proofErr w:type="spellEnd"/>
      <w:r>
        <w:rPr>
          <w:rFonts w:ascii="Trebuchet MS" w:hAnsi="Trebuchet MS"/>
          <w:sz w:val="28"/>
          <w:szCs w:val="28"/>
        </w:rPr>
        <w:t xml:space="preserve"> hijas, que, infieles a las creencias de un padre mahometano, quebrantasen la ley del Profeta.</w:t>
      </w:r>
    </w:p>
    <w:p w:rsidR="000142FA" w:rsidRDefault="000142FA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Creyó también ser testigo de las amorosas lágrimas y de la desesperación de la enamorada Zaida, a quien olvidaba su señor, </w:t>
      </w:r>
      <w:r>
        <w:rPr>
          <w:rFonts w:ascii="Trebuchet MS" w:hAnsi="Trebuchet MS"/>
          <w:sz w:val="28"/>
          <w:szCs w:val="28"/>
        </w:rPr>
        <w:lastRenderedPageBreak/>
        <w:t>preocupado con la imagen de las cristianas. Creyó leer la violenta pasión de los celos en los tristes y abatidos ojos de la favorita.</w:t>
      </w:r>
    </w:p>
    <w:p w:rsidR="000142FA" w:rsidRDefault="000142FA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Y se le figuró que en un día tempestuoso y sombrío, entre truenos y relámpagos vomitados por los genios infernales, marchaban serenas al suplicio </w:t>
      </w:r>
      <w:proofErr w:type="spellStart"/>
      <w:r>
        <w:rPr>
          <w:rFonts w:ascii="Trebuchet MS" w:hAnsi="Trebuchet MS"/>
          <w:sz w:val="28"/>
          <w:szCs w:val="28"/>
        </w:rPr>
        <w:t>Nunilo</w:t>
      </w:r>
      <w:proofErr w:type="spellEnd"/>
      <w:r>
        <w:rPr>
          <w:rFonts w:ascii="Trebuchet MS" w:hAnsi="Trebuchet MS"/>
          <w:sz w:val="28"/>
          <w:szCs w:val="28"/>
        </w:rPr>
        <w:t xml:space="preserve"> y su hermana </w:t>
      </w:r>
      <w:proofErr w:type="spellStart"/>
      <w:r>
        <w:rPr>
          <w:rFonts w:ascii="Trebuchet MS" w:hAnsi="Trebuchet MS"/>
          <w:sz w:val="28"/>
          <w:szCs w:val="28"/>
        </w:rPr>
        <w:t>Alodia</w:t>
      </w:r>
      <w:proofErr w:type="spellEnd"/>
      <w:r>
        <w:rPr>
          <w:rFonts w:ascii="Trebuchet MS" w:hAnsi="Trebuchet MS"/>
          <w:sz w:val="28"/>
          <w:szCs w:val="28"/>
        </w:rPr>
        <w:t xml:space="preserve">. </w:t>
      </w:r>
      <w:proofErr w:type="spellStart"/>
      <w:r>
        <w:rPr>
          <w:rFonts w:ascii="Trebuchet MS" w:hAnsi="Trebuchet MS"/>
          <w:sz w:val="28"/>
          <w:szCs w:val="28"/>
        </w:rPr>
        <w:t>Parecíole</w:t>
      </w:r>
      <w:proofErr w:type="spellEnd"/>
      <w:r>
        <w:rPr>
          <w:rFonts w:ascii="Trebuchet MS" w:hAnsi="Trebuchet MS"/>
          <w:sz w:val="28"/>
          <w:szCs w:val="28"/>
        </w:rPr>
        <w:t xml:space="preserve"> que, al recibir las sa</w:t>
      </w:r>
      <w:r w:rsidR="00B556E6">
        <w:rPr>
          <w:rFonts w:ascii="Trebuchet MS" w:hAnsi="Trebuchet MS"/>
          <w:sz w:val="28"/>
          <w:szCs w:val="28"/>
        </w:rPr>
        <w:t xml:space="preserve">ntas la muerte, </w:t>
      </w:r>
      <w:proofErr w:type="spellStart"/>
      <w:r w:rsidR="00B556E6">
        <w:rPr>
          <w:rFonts w:ascii="Trebuchet MS" w:hAnsi="Trebuchet MS"/>
          <w:sz w:val="28"/>
          <w:szCs w:val="28"/>
        </w:rPr>
        <w:t>serenábase</w:t>
      </w:r>
      <w:proofErr w:type="spellEnd"/>
      <w:r w:rsidR="00B556E6">
        <w:rPr>
          <w:rFonts w:ascii="Trebuchet MS" w:hAnsi="Trebuchet MS"/>
          <w:sz w:val="28"/>
          <w:szCs w:val="28"/>
        </w:rPr>
        <w:t xml:space="preserve"> el c</w:t>
      </w:r>
      <w:r>
        <w:rPr>
          <w:rFonts w:ascii="Trebuchet MS" w:hAnsi="Trebuchet MS"/>
          <w:sz w:val="28"/>
          <w:szCs w:val="28"/>
        </w:rPr>
        <w:t>i</w:t>
      </w:r>
      <w:r w:rsidR="00B556E6">
        <w:rPr>
          <w:rFonts w:ascii="Trebuchet MS" w:hAnsi="Trebuchet MS"/>
          <w:sz w:val="28"/>
          <w:szCs w:val="28"/>
        </w:rPr>
        <w:t>e</w:t>
      </w:r>
      <w:r>
        <w:rPr>
          <w:rFonts w:ascii="Trebuchet MS" w:hAnsi="Trebuchet MS"/>
          <w:sz w:val="28"/>
          <w:szCs w:val="28"/>
        </w:rPr>
        <w:t>lo, brillaba esplendoroso el sol en su cenit</w:t>
      </w:r>
      <w:r w:rsidR="00312188">
        <w:rPr>
          <w:rFonts w:ascii="Trebuchet MS" w:hAnsi="Trebuchet MS"/>
          <w:sz w:val="28"/>
          <w:szCs w:val="28"/>
        </w:rPr>
        <w:t xml:space="preserve"> (10)</w:t>
      </w:r>
      <w:r>
        <w:rPr>
          <w:rFonts w:ascii="Trebuchet MS" w:hAnsi="Trebuchet MS"/>
          <w:sz w:val="28"/>
          <w:szCs w:val="28"/>
        </w:rPr>
        <w:t xml:space="preserve">, </w:t>
      </w:r>
      <w:r w:rsidR="00FA7336">
        <w:rPr>
          <w:rFonts w:ascii="Trebuchet MS" w:hAnsi="Trebuchet MS"/>
          <w:sz w:val="28"/>
          <w:szCs w:val="28"/>
        </w:rPr>
        <w:t xml:space="preserve">y una corona y una palma, bajadas del cielo, caían sobre los ensangrentados cadáveres, mientras </w:t>
      </w:r>
      <w:proofErr w:type="spellStart"/>
      <w:r w:rsidR="00FA7336">
        <w:rPr>
          <w:rFonts w:ascii="Trebuchet MS" w:hAnsi="Trebuchet MS"/>
          <w:sz w:val="28"/>
          <w:szCs w:val="28"/>
        </w:rPr>
        <w:t>Zumahil</w:t>
      </w:r>
      <w:proofErr w:type="spellEnd"/>
      <w:r w:rsidR="00FA7336">
        <w:rPr>
          <w:rFonts w:ascii="Trebuchet MS" w:hAnsi="Trebuchet MS"/>
          <w:sz w:val="28"/>
          <w:szCs w:val="28"/>
        </w:rPr>
        <w:t xml:space="preserve"> blasfemaba, y Zaida ocultaba con ambas manos su rostro encendido y devoraba las lágrimas de que se anegaban sus ojos bellos.</w:t>
      </w:r>
    </w:p>
    <w:p w:rsidR="00FA7336" w:rsidRDefault="00FA7336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Y veía el Bardo cómo los mutilados y castísimos cuerpos eran ignominiosamente arrastrados por las calles de </w:t>
      </w:r>
      <w:proofErr w:type="spellStart"/>
      <w:r>
        <w:rPr>
          <w:rFonts w:ascii="Trebuchet MS" w:hAnsi="Trebuchet MS"/>
          <w:i/>
          <w:sz w:val="28"/>
          <w:szCs w:val="28"/>
        </w:rPr>
        <w:t>Weschka</w:t>
      </w:r>
      <w:proofErr w:type="spellEnd"/>
      <w:r>
        <w:rPr>
          <w:rFonts w:ascii="Trebuchet MS" w:hAnsi="Trebuchet MS"/>
          <w:sz w:val="28"/>
          <w:szCs w:val="28"/>
        </w:rPr>
        <w:t xml:space="preserve"> y por delante de la —p. 149— Azuda hasta llegar a un horrible promontorio denominado el </w:t>
      </w:r>
      <w:r>
        <w:rPr>
          <w:rFonts w:ascii="Trebuchet MS" w:hAnsi="Trebuchet MS"/>
          <w:i/>
          <w:sz w:val="28"/>
          <w:szCs w:val="28"/>
        </w:rPr>
        <w:t>Lugar de las horcas</w:t>
      </w:r>
      <w:r>
        <w:rPr>
          <w:rFonts w:ascii="Trebuchet MS" w:hAnsi="Trebuchet MS"/>
          <w:sz w:val="28"/>
          <w:szCs w:val="28"/>
        </w:rPr>
        <w:t>; y veía cómo el desengañado walí, frenético e implacable, mandaba arrojar los cuerpos de las jóvenes vírgenes a los perros hambrientos y a las aves carnívoras; y cómo los perros y las aves respetaban los santos cadáveres. Y veía cómo las sonrosadas mejillas de la hermosa y sensible Zaida se anegaban en lágrimas de admiración y ternura ante un espectáculo tan sobrenatural y sorprendente.</w:t>
      </w:r>
    </w:p>
    <w:p w:rsidR="00FA7336" w:rsidRDefault="00FA7336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…………………………………………………………………………………………………………….</w:t>
      </w:r>
    </w:p>
    <w:p w:rsidR="00FA7336" w:rsidRDefault="00FA7336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Entregado el Bardo</w:t>
      </w:r>
      <w:r w:rsidR="00B556E6">
        <w:rPr>
          <w:rFonts w:ascii="Trebuchet MS" w:hAnsi="Trebuchet MS"/>
          <w:sz w:val="28"/>
          <w:szCs w:val="28"/>
        </w:rPr>
        <w:t xml:space="preserve"> a mil sensaciones diversas, no había observado que una noche de otoño iba ya envolviendo en su oscuro capuz </w:t>
      </w:r>
      <w:r w:rsidR="00911567">
        <w:rPr>
          <w:rFonts w:ascii="Trebuchet MS" w:hAnsi="Trebuchet MS"/>
          <w:sz w:val="28"/>
          <w:szCs w:val="28"/>
        </w:rPr>
        <w:t xml:space="preserve">(11) </w:t>
      </w:r>
      <w:r w:rsidR="00B556E6">
        <w:rPr>
          <w:rFonts w:ascii="Trebuchet MS" w:hAnsi="Trebuchet MS"/>
          <w:sz w:val="28"/>
          <w:szCs w:val="28"/>
        </w:rPr>
        <w:t xml:space="preserve">el valle y las colinas, y el verde lecho del </w:t>
      </w:r>
      <w:proofErr w:type="spellStart"/>
      <w:r w:rsidR="00B556E6">
        <w:rPr>
          <w:rFonts w:ascii="Trebuchet MS" w:hAnsi="Trebuchet MS"/>
          <w:sz w:val="28"/>
          <w:szCs w:val="28"/>
        </w:rPr>
        <w:t>Isuela</w:t>
      </w:r>
      <w:proofErr w:type="spellEnd"/>
      <w:r w:rsidR="00B556E6">
        <w:rPr>
          <w:rFonts w:ascii="Trebuchet MS" w:hAnsi="Trebuchet MS"/>
          <w:sz w:val="28"/>
          <w:szCs w:val="28"/>
        </w:rPr>
        <w:t xml:space="preserve"> y la escarpada cumbre de Guara; pero las brisas de la noche dieron más serenidad a su calurosa frente, abstrayéndole de sus devaneos.</w:t>
      </w:r>
    </w:p>
    <w:p w:rsidR="00B556E6" w:rsidRDefault="00B556E6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Se levantó, y, prolongando una mirada en torno suyo y luego dirigiendo su vista hacia el Oriente, exclamó en su poético lenguaje:</w:t>
      </w:r>
    </w:p>
    <w:p w:rsidR="00B556E6" w:rsidRDefault="00B556E6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—No, no es ilusión cuanto he visto. Aquellas dos brillantísimas estrellas que, meciéndose allá en la bóveda azulada, despiden sus rayos oblicuos sobre el ensangrentado </w:t>
      </w:r>
      <w:r>
        <w:rPr>
          <w:rFonts w:ascii="Trebuchet MS" w:hAnsi="Trebuchet MS"/>
          <w:i/>
          <w:sz w:val="28"/>
          <w:szCs w:val="28"/>
        </w:rPr>
        <w:t>Lugar de las horcas</w:t>
      </w:r>
      <w:r>
        <w:rPr>
          <w:rFonts w:ascii="Trebuchet MS" w:hAnsi="Trebuchet MS"/>
          <w:sz w:val="28"/>
          <w:szCs w:val="28"/>
        </w:rPr>
        <w:t xml:space="preserve">, </w:t>
      </w:r>
      <w:r w:rsidR="007507F2">
        <w:rPr>
          <w:rFonts w:ascii="Trebuchet MS" w:hAnsi="Trebuchet MS"/>
          <w:sz w:val="28"/>
          <w:szCs w:val="28"/>
        </w:rPr>
        <w:t>deben ser las gloriosas almas de las dos vírgenes. Aún se percibe la fragancia de las violetas y olorosas flores fertilizadas con la sangre de las mártires; aún pueden verse, cada día más lozanas, las margaritas que brotaron para formar el mullido lecho donde descansaron los dos purísimos e inanimados cuerpos…</w:t>
      </w:r>
    </w:p>
    <w:p w:rsidR="007507F2" w:rsidRDefault="007507F2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¿No distingo una sombra vaga, misteriosa, sobre aquel promontorio cuyo nombre antes </w:t>
      </w:r>
      <w:proofErr w:type="spellStart"/>
      <w:r>
        <w:rPr>
          <w:rFonts w:ascii="Trebuchet MS" w:hAnsi="Trebuchet MS"/>
          <w:sz w:val="28"/>
          <w:szCs w:val="28"/>
        </w:rPr>
        <w:t>estre</w:t>
      </w:r>
      <w:proofErr w:type="spellEnd"/>
      <w:r>
        <w:rPr>
          <w:rFonts w:ascii="Trebuchet MS" w:hAnsi="Trebuchet MS"/>
          <w:sz w:val="28"/>
          <w:szCs w:val="28"/>
        </w:rPr>
        <w:t>—p. 150—mecía, y consagrado ahora por la sangre inocente que recibió de las dos he</w:t>
      </w:r>
      <w:r w:rsidR="00AB51E3">
        <w:rPr>
          <w:rFonts w:ascii="Trebuchet MS" w:hAnsi="Trebuchet MS"/>
          <w:sz w:val="28"/>
          <w:szCs w:val="28"/>
        </w:rPr>
        <w:t>r</w:t>
      </w:r>
      <w:r>
        <w:rPr>
          <w:rFonts w:ascii="Trebuchet MS" w:hAnsi="Trebuchet MS"/>
          <w:sz w:val="28"/>
          <w:szCs w:val="28"/>
        </w:rPr>
        <w:t xml:space="preserve">mosísimas doncellas? ¡Ah! Sí; aquella sombra misteriosa es la sensible Zaida. Zaida acusa a </w:t>
      </w:r>
      <w:proofErr w:type="spellStart"/>
      <w:r>
        <w:rPr>
          <w:rFonts w:ascii="Trebuchet MS" w:hAnsi="Trebuchet MS"/>
          <w:sz w:val="28"/>
          <w:szCs w:val="28"/>
        </w:rPr>
        <w:t>Alah</w:t>
      </w:r>
      <w:proofErr w:type="spellEnd"/>
      <w:r>
        <w:rPr>
          <w:rFonts w:ascii="Trebuchet MS" w:hAnsi="Trebuchet MS"/>
          <w:sz w:val="28"/>
          <w:szCs w:val="28"/>
        </w:rPr>
        <w:t xml:space="preserve"> de cruel por haber pedido la sangre de dos </w:t>
      </w:r>
      <w:r>
        <w:rPr>
          <w:rFonts w:ascii="Trebuchet MS" w:hAnsi="Trebuchet MS"/>
          <w:sz w:val="28"/>
          <w:szCs w:val="28"/>
        </w:rPr>
        <w:lastRenderedPageBreak/>
        <w:t xml:space="preserve">jóvenes que no tenían más crimen que su virtud… Reniega del Profeta que sacrifica sin compasión la belleza que no quiere rendirse a sus caprichos; huye de los impuros brazos de </w:t>
      </w:r>
      <w:proofErr w:type="spellStart"/>
      <w:r>
        <w:rPr>
          <w:rFonts w:ascii="Trebuchet MS" w:hAnsi="Trebuchet MS"/>
          <w:sz w:val="28"/>
          <w:szCs w:val="28"/>
        </w:rPr>
        <w:t>Zumahil</w:t>
      </w:r>
      <w:proofErr w:type="spellEnd"/>
      <w:r>
        <w:rPr>
          <w:rFonts w:ascii="Trebuchet MS" w:hAnsi="Trebuchet MS"/>
          <w:sz w:val="28"/>
          <w:szCs w:val="28"/>
        </w:rPr>
        <w:t xml:space="preserve"> y de los encantados salones de la Azuda, y admirada de la fortaleza de ánimo de </w:t>
      </w:r>
      <w:proofErr w:type="spellStart"/>
      <w:r>
        <w:rPr>
          <w:rFonts w:ascii="Trebuchet MS" w:hAnsi="Trebuchet MS"/>
          <w:sz w:val="28"/>
          <w:szCs w:val="28"/>
        </w:rPr>
        <w:t>Nunilo</w:t>
      </w:r>
      <w:proofErr w:type="spellEnd"/>
      <w:r>
        <w:rPr>
          <w:rFonts w:ascii="Trebuchet MS" w:hAnsi="Trebuchet MS"/>
          <w:sz w:val="28"/>
          <w:szCs w:val="28"/>
        </w:rPr>
        <w:t xml:space="preserve"> y </w:t>
      </w:r>
      <w:proofErr w:type="spellStart"/>
      <w:r>
        <w:rPr>
          <w:rFonts w:ascii="Trebuchet MS" w:hAnsi="Trebuchet MS"/>
          <w:sz w:val="28"/>
          <w:szCs w:val="28"/>
        </w:rPr>
        <w:t>Alodia</w:t>
      </w:r>
      <w:proofErr w:type="spellEnd"/>
      <w:r>
        <w:rPr>
          <w:rFonts w:ascii="Trebuchet MS" w:hAnsi="Trebuchet MS"/>
          <w:sz w:val="28"/>
          <w:szCs w:val="28"/>
        </w:rPr>
        <w:t xml:space="preserve">, comprende ya la dignidad de la mujer, que no nación para esclava, y trata de inspirarse en la fe de las victoriosas heroínas. </w:t>
      </w:r>
      <w:proofErr w:type="spellStart"/>
      <w:r>
        <w:rPr>
          <w:rFonts w:ascii="Trebuchet MS" w:hAnsi="Trebuchet MS"/>
          <w:sz w:val="28"/>
          <w:szCs w:val="28"/>
        </w:rPr>
        <w:t>Alah</w:t>
      </w:r>
      <w:proofErr w:type="spellEnd"/>
      <w:r>
        <w:rPr>
          <w:rFonts w:ascii="Trebuchet MS" w:hAnsi="Trebuchet MS"/>
          <w:sz w:val="28"/>
          <w:szCs w:val="28"/>
        </w:rPr>
        <w:t xml:space="preserve"> y su gran Profeta no habían sabido inspirarle los nobles sentimientos que ahora experimenta; por esto aparta la vista de la </w:t>
      </w:r>
      <w:proofErr w:type="spellStart"/>
      <w:r>
        <w:rPr>
          <w:rFonts w:ascii="Trebuchet MS" w:hAnsi="Trebuchet MS"/>
          <w:i/>
          <w:sz w:val="28"/>
          <w:szCs w:val="28"/>
        </w:rPr>
        <w:t>Misleida</w:t>
      </w:r>
      <w:proofErr w:type="spellEnd"/>
      <w:r w:rsidR="00911567">
        <w:rPr>
          <w:rFonts w:ascii="Trebuchet MS" w:hAnsi="Trebuchet MS"/>
          <w:sz w:val="28"/>
          <w:szCs w:val="28"/>
        </w:rPr>
        <w:t xml:space="preserve"> (12)</w:t>
      </w:r>
      <w:r>
        <w:rPr>
          <w:rFonts w:ascii="Trebuchet MS" w:hAnsi="Trebuchet MS"/>
          <w:sz w:val="28"/>
          <w:szCs w:val="28"/>
        </w:rPr>
        <w:t xml:space="preserve">, donde adoran a </w:t>
      </w:r>
      <w:proofErr w:type="spellStart"/>
      <w:r>
        <w:rPr>
          <w:rFonts w:ascii="Trebuchet MS" w:hAnsi="Trebuchet MS"/>
          <w:sz w:val="28"/>
          <w:szCs w:val="28"/>
        </w:rPr>
        <w:t>Alah</w:t>
      </w:r>
      <w:proofErr w:type="spellEnd"/>
      <w:r>
        <w:rPr>
          <w:rFonts w:ascii="Trebuchet MS" w:hAnsi="Trebuchet MS"/>
          <w:sz w:val="28"/>
          <w:szCs w:val="28"/>
        </w:rPr>
        <w:t xml:space="preserve"> los sectarios de Mahoma, y besa la tierra teñida con la sangre de las cristianas…</w:t>
      </w:r>
    </w:p>
    <w:p w:rsidR="007507F2" w:rsidRDefault="007507F2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El Bardo se apartaba ya de aquellos lugares, rendido por indecibles emociones, cuando creyó oír allá a lo lejos el agudo sonido de las trompetas y añafiles </w:t>
      </w:r>
      <w:r w:rsidR="004941E8">
        <w:rPr>
          <w:rFonts w:ascii="Trebuchet MS" w:hAnsi="Trebuchet MS"/>
          <w:sz w:val="28"/>
          <w:szCs w:val="28"/>
        </w:rPr>
        <w:t xml:space="preserve">(13) </w:t>
      </w:r>
      <w:r>
        <w:rPr>
          <w:rFonts w:ascii="Trebuchet MS" w:hAnsi="Trebuchet MS"/>
          <w:sz w:val="28"/>
          <w:szCs w:val="28"/>
        </w:rPr>
        <w:t>del combate.</w:t>
      </w:r>
    </w:p>
    <w:p w:rsidR="007507F2" w:rsidRDefault="007507F2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Eran las huestes cristianas que acudían por orden de Dios a proteger a la débil mujer; eran las huestes organizadas en las inaccesibles esca</w:t>
      </w:r>
      <w:r w:rsidR="00AB51E3">
        <w:rPr>
          <w:rFonts w:ascii="Trebuchet MS" w:hAnsi="Trebuchet MS"/>
          <w:sz w:val="28"/>
          <w:szCs w:val="28"/>
        </w:rPr>
        <w:t xml:space="preserve">brosidades de </w:t>
      </w:r>
      <w:r w:rsidR="00AB51E3">
        <w:rPr>
          <w:rFonts w:ascii="Trebuchet MS" w:hAnsi="Trebuchet MS"/>
          <w:i/>
          <w:sz w:val="28"/>
          <w:szCs w:val="28"/>
        </w:rPr>
        <w:t>San Juan de la Peña</w:t>
      </w:r>
      <w:r w:rsidR="00AB51E3">
        <w:rPr>
          <w:rFonts w:ascii="Trebuchet MS" w:hAnsi="Trebuchet MS"/>
          <w:sz w:val="28"/>
          <w:szCs w:val="28"/>
        </w:rPr>
        <w:t xml:space="preserve">, que conspiraban contra el poder de la media luna; huestes decididas a hacer confesar al agareno que nada se resistía al Dios cristiano, y que ante su poder en vano se invocaba a </w:t>
      </w:r>
      <w:proofErr w:type="spellStart"/>
      <w:r w:rsidR="00AB51E3">
        <w:rPr>
          <w:rFonts w:ascii="Trebuchet MS" w:hAnsi="Trebuchet MS"/>
          <w:sz w:val="28"/>
          <w:szCs w:val="28"/>
        </w:rPr>
        <w:t>Alah</w:t>
      </w:r>
      <w:proofErr w:type="spellEnd"/>
      <w:r w:rsidR="00AB51E3">
        <w:rPr>
          <w:rFonts w:ascii="Trebuchet MS" w:hAnsi="Trebuchet MS"/>
          <w:sz w:val="28"/>
          <w:szCs w:val="28"/>
        </w:rPr>
        <w:t xml:space="preserve"> y su Profeta.</w:t>
      </w:r>
    </w:p>
    <w:p w:rsidR="00AB51E3" w:rsidRPr="00AB51E3" w:rsidRDefault="00AB51E3" w:rsidP="003865F7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El Bardo se descubrió, dejando al aire su cana melena, y murmuró un expresivo saludo a los —p. 151—</w:t>
      </w:r>
      <w:r w:rsidR="0098166B">
        <w:rPr>
          <w:rFonts w:ascii="Trebuchet MS" w:hAnsi="Trebuchet MS"/>
          <w:sz w:val="28"/>
          <w:szCs w:val="28"/>
        </w:rPr>
        <w:t xml:space="preserve"> héroes de la reconquista aragonesa, que creía vislumbrar en lontananza.</w:t>
      </w:r>
    </w:p>
    <w:p w:rsidR="003865F7" w:rsidRDefault="003865F7" w:rsidP="003865F7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</w:p>
    <w:p w:rsidR="004941E8" w:rsidRDefault="004941E8" w:rsidP="004941E8">
      <w:pPr>
        <w:snapToGrid w:val="0"/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(1)</w:t>
      </w:r>
      <w:r w:rsidR="00782BF5">
        <w:rPr>
          <w:rFonts w:ascii="Trebuchet MS" w:hAnsi="Trebuchet MS"/>
          <w:sz w:val="28"/>
          <w:szCs w:val="28"/>
        </w:rPr>
        <w:t xml:space="preserve"> Azuda: </w:t>
      </w:r>
      <w:r w:rsidR="00782C70">
        <w:rPr>
          <w:rFonts w:ascii="Trebuchet MS" w:hAnsi="Trebuchet MS"/>
          <w:sz w:val="28"/>
          <w:szCs w:val="28"/>
        </w:rPr>
        <w:t>alcazaba o castillo árabe</w:t>
      </w:r>
    </w:p>
    <w:p w:rsidR="004941E8" w:rsidRDefault="004941E8" w:rsidP="004941E8">
      <w:pPr>
        <w:snapToGrid w:val="0"/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(2)</w:t>
      </w:r>
      <w:r w:rsidR="00782BF5">
        <w:rPr>
          <w:rFonts w:ascii="Trebuchet MS" w:hAnsi="Trebuchet MS"/>
          <w:sz w:val="28"/>
          <w:szCs w:val="28"/>
        </w:rPr>
        <w:t xml:space="preserve"> bruñido: </w:t>
      </w:r>
      <w:r w:rsidR="00D655A7">
        <w:rPr>
          <w:rFonts w:ascii="Trebuchet MS" w:hAnsi="Trebuchet MS"/>
          <w:sz w:val="28"/>
          <w:szCs w:val="28"/>
        </w:rPr>
        <w:t>pulido</w:t>
      </w:r>
    </w:p>
    <w:p w:rsidR="004941E8" w:rsidRDefault="004941E8" w:rsidP="004941E8">
      <w:pPr>
        <w:snapToGrid w:val="0"/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(3)</w:t>
      </w:r>
      <w:r w:rsidR="00782BF5">
        <w:rPr>
          <w:rFonts w:ascii="Trebuchet MS" w:hAnsi="Trebuchet MS"/>
          <w:sz w:val="28"/>
          <w:szCs w:val="28"/>
        </w:rPr>
        <w:t xml:space="preserve"> vergeles: </w:t>
      </w:r>
      <w:r w:rsidR="001911BA">
        <w:rPr>
          <w:rFonts w:ascii="Trebuchet MS" w:hAnsi="Trebuchet MS"/>
          <w:sz w:val="28"/>
          <w:szCs w:val="28"/>
        </w:rPr>
        <w:t>huerto o jardín con abundancia de flores y frutales</w:t>
      </w:r>
    </w:p>
    <w:p w:rsidR="004941E8" w:rsidRDefault="004941E8" w:rsidP="004941E8">
      <w:pPr>
        <w:snapToGrid w:val="0"/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(4)</w:t>
      </w:r>
      <w:r w:rsidR="00782BF5">
        <w:rPr>
          <w:rFonts w:ascii="Trebuchet MS" w:hAnsi="Trebuchet MS"/>
          <w:sz w:val="28"/>
          <w:szCs w:val="28"/>
        </w:rPr>
        <w:t xml:space="preserve"> walí: </w:t>
      </w:r>
      <w:r w:rsidR="00925C21">
        <w:rPr>
          <w:rFonts w:ascii="Trebuchet MS" w:hAnsi="Trebuchet MS"/>
          <w:sz w:val="28"/>
          <w:szCs w:val="28"/>
        </w:rPr>
        <w:t>gobernador de una provincia en estados musulmanes</w:t>
      </w:r>
    </w:p>
    <w:p w:rsidR="004941E8" w:rsidRDefault="004941E8" w:rsidP="004941E8">
      <w:pPr>
        <w:snapToGrid w:val="0"/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(5)</w:t>
      </w:r>
      <w:r w:rsidR="00782BF5">
        <w:rPr>
          <w:rFonts w:ascii="Trebuchet MS" w:hAnsi="Trebuchet MS"/>
          <w:sz w:val="28"/>
          <w:szCs w:val="28"/>
        </w:rPr>
        <w:t xml:space="preserve"> otomana: </w:t>
      </w:r>
      <w:r w:rsidR="00C6469A">
        <w:rPr>
          <w:rFonts w:ascii="Trebuchet MS" w:hAnsi="Trebuchet MS"/>
          <w:sz w:val="28"/>
          <w:szCs w:val="28"/>
        </w:rPr>
        <w:t>diván</w:t>
      </w:r>
    </w:p>
    <w:p w:rsidR="004941E8" w:rsidRDefault="004941E8" w:rsidP="004941E8">
      <w:pPr>
        <w:snapToGrid w:val="0"/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(6)</w:t>
      </w:r>
      <w:r w:rsidR="00782BF5">
        <w:rPr>
          <w:rFonts w:ascii="Trebuchet MS" w:hAnsi="Trebuchet MS"/>
          <w:sz w:val="28"/>
          <w:szCs w:val="28"/>
        </w:rPr>
        <w:t xml:space="preserve"> anublaba: </w:t>
      </w:r>
      <w:r w:rsidR="00D655A7">
        <w:rPr>
          <w:rFonts w:ascii="Trebuchet MS" w:hAnsi="Trebuchet MS"/>
          <w:sz w:val="28"/>
          <w:szCs w:val="28"/>
        </w:rPr>
        <w:t>oscurecía, y figuradamente, inquietaba</w:t>
      </w:r>
    </w:p>
    <w:p w:rsidR="004941E8" w:rsidRDefault="004941E8" w:rsidP="004941E8">
      <w:pPr>
        <w:snapToGrid w:val="0"/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(7)</w:t>
      </w:r>
      <w:r w:rsidR="00782BF5">
        <w:rPr>
          <w:rFonts w:ascii="Trebuchet MS" w:hAnsi="Trebuchet MS"/>
          <w:sz w:val="28"/>
          <w:szCs w:val="28"/>
        </w:rPr>
        <w:t xml:space="preserve"> impías: </w:t>
      </w:r>
      <w:r w:rsidR="00C6469A">
        <w:rPr>
          <w:rFonts w:ascii="Trebuchet MS" w:hAnsi="Trebuchet MS"/>
          <w:sz w:val="28"/>
          <w:szCs w:val="28"/>
        </w:rPr>
        <w:t>sin piedad religiosa</w:t>
      </w:r>
    </w:p>
    <w:p w:rsidR="004941E8" w:rsidRDefault="004941E8" w:rsidP="004941E8">
      <w:pPr>
        <w:snapToGrid w:val="0"/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(8)</w:t>
      </w:r>
      <w:r w:rsidR="00782BF5">
        <w:rPr>
          <w:rFonts w:ascii="Trebuchet MS" w:hAnsi="Trebuchet MS"/>
          <w:sz w:val="28"/>
          <w:szCs w:val="28"/>
        </w:rPr>
        <w:t xml:space="preserve"> embalsamó: </w:t>
      </w:r>
      <w:r w:rsidR="00D655A7">
        <w:rPr>
          <w:rFonts w:ascii="Trebuchet MS" w:hAnsi="Trebuchet MS"/>
          <w:sz w:val="28"/>
          <w:szCs w:val="28"/>
        </w:rPr>
        <w:t>perfumó</w:t>
      </w:r>
    </w:p>
    <w:p w:rsidR="004941E8" w:rsidRDefault="004941E8" w:rsidP="004941E8">
      <w:pPr>
        <w:snapToGrid w:val="0"/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(9)</w:t>
      </w:r>
      <w:r w:rsidR="00782BF5">
        <w:rPr>
          <w:rFonts w:ascii="Trebuchet MS" w:hAnsi="Trebuchet MS"/>
          <w:sz w:val="28"/>
          <w:szCs w:val="28"/>
        </w:rPr>
        <w:t xml:space="preserve"> serafines: </w:t>
      </w:r>
      <w:r w:rsidR="00294CAD">
        <w:rPr>
          <w:rFonts w:ascii="Trebuchet MS" w:hAnsi="Trebuchet MS"/>
          <w:sz w:val="28"/>
          <w:szCs w:val="28"/>
        </w:rPr>
        <w:t>ángeles del segundo coro</w:t>
      </w:r>
    </w:p>
    <w:p w:rsidR="007F478E" w:rsidRDefault="004941E8" w:rsidP="004941E8">
      <w:pPr>
        <w:snapToGrid w:val="0"/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(10)</w:t>
      </w:r>
      <w:r w:rsidR="00C729B7">
        <w:rPr>
          <w:rFonts w:ascii="Trebuchet MS" w:hAnsi="Trebuchet MS"/>
          <w:sz w:val="28"/>
          <w:szCs w:val="28"/>
        </w:rPr>
        <w:t xml:space="preserve"> cenit: </w:t>
      </w:r>
      <w:r w:rsidR="007F478E">
        <w:rPr>
          <w:rFonts w:ascii="Trebuchet MS" w:hAnsi="Trebuchet MS"/>
          <w:sz w:val="28"/>
          <w:szCs w:val="28"/>
        </w:rPr>
        <w:t>situación del sol en el punto más elevado sobre el horizonte</w:t>
      </w:r>
    </w:p>
    <w:p w:rsidR="004941E8" w:rsidRDefault="004941E8" w:rsidP="004941E8">
      <w:pPr>
        <w:snapToGrid w:val="0"/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(11)</w:t>
      </w:r>
      <w:r w:rsidR="00782BF5">
        <w:rPr>
          <w:rFonts w:ascii="Trebuchet MS" w:hAnsi="Trebuchet MS"/>
          <w:sz w:val="28"/>
          <w:szCs w:val="28"/>
        </w:rPr>
        <w:t xml:space="preserve"> capuz: </w:t>
      </w:r>
      <w:r w:rsidR="00C729B7">
        <w:rPr>
          <w:rFonts w:ascii="Trebuchet MS" w:hAnsi="Trebuchet MS"/>
          <w:sz w:val="28"/>
          <w:szCs w:val="28"/>
        </w:rPr>
        <w:t>prenda con capucha</w:t>
      </w:r>
    </w:p>
    <w:p w:rsidR="004941E8" w:rsidRDefault="004941E8" w:rsidP="005C5B8C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(12)</w:t>
      </w:r>
      <w:r w:rsidR="00782BF5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782BF5">
        <w:rPr>
          <w:rFonts w:ascii="Trebuchet MS" w:hAnsi="Trebuchet MS"/>
          <w:sz w:val="28"/>
          <w:szCs w:val="28"/>
        </w:rPr>
        <w:t>Misleida</w:t>
      </w:r>
      <w:proofErr w:type="spellEnd"/>
      <w:r w:rsidR="00782BF5">
        <w:rPr>
          <w:rFonts w:ascii="Trebuchet MS" w:hAnsi="Trebuchet MS"/>
          <w:sz w:val="28"/>
          <w:szCs w:val="28"/>
        </w:rPr>
        <w:t>:</w:t>
      </w:r>
      <w:r w:rsidR="005C5B8C">
        <w:rPr>
          <w:rFonts w:ascii="Trebuchet MS" w:hAnsi="Trebuchet MS"/>
          <w:sz w:val="28"/>
          <w:szCs w:val="28"/>
        </w:rPr>
        <w:t xml:space="preserve"> nombre erróneo atribuido tradicionalmente a la antigua e imponente mezquita mayor de Huesca, sobre la que se levantó la catedral de la ciudad</w:t>
      </w:r>
      <w:r w:rsidR="00782BF5">
        <w:rPr>
          <w:rFonts w:ascii="Trebuchet MS" w:hAnsi="Trebuchet MS"/>
          <w:sz w:val="28"/>
          <w:szCs w:val="28"/>
        </w:rPr>
        <w:t xml:space="preserve"> </w:t>
      </w:r>
    </w:p>
    <w:p w:rsidR="004941E8" w:rsidRPr="003865F7" w:rsidRDefault="004941E8" w:rsidP="004941E8">
      <w:pPr>
        <w:snapToGrid w:val="0"/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(13) </w:t>
      </w:r>
      <w:r w:rsidR="00782BF5">
        <w:rPr>
          <w:rFonts w:ascii="Trebuchet MS" w:hAnsi="Trebuchet MS"/>
          <w:sz w:val="28"/>
          <w:szCs w:val="28"/>
        </w:rPr>
        <w:t xml:space="preserve"> añafiles:</w:t>
      </w:r>
      <w:r w:rsidR="00D655A7">
        <w:rPr>
          <w:rFonts w:ascii="Trebuchet MS" w:hAnsi="Trebuchet MS"/>
          <w:sz w:val="28"/>
          <w:szCs w:val="28"/>
        </w:rPr>
        <w:t xml:space="preserve"> trompetas muy largas</w:t>
      </w:r>
      <w:r w:rsidR="00782BF5">
        <w:rPr>
          <w:rFonts w:ascii="Trebuchet MS" w:hAnsi="Trebuchet MS"/>
          <w:sz w:val="28"/>
          <w:szCs w:val="28"/>
        </w:rPr>
        <w:t xml:space="preserve"> </w:t>
      </w:r>
    </w:p>
    <w:sectPr w:rsidR="004941E8" w:rsidRPr="003865F7" w:rsidSect="00946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3865F7"/>
    <w:rsid w:val="000142FA"/>
    <w:rsid w:val="00186AD4"/>
    <w:rsid w:val="001911BA"/>
    <w:rsid w:val="00294CAD"/>
    <w:rsid w:val="00312188"/>
    <w:rsid w:val="003865F7"/>
    <w:rsid w:val="004941E8"/>
    <w:rsid w:val="004E4F9A"/>
    <w:rsid w:val="005C5B8C"/>
    <w:rsid w:val="0066489F"/>
    <w:rsid w:val="007507F2"/>
    <w:rsid w:val="00782BF5"/>
    <w:rsid w:val="00782C70"/>
    <w:rsid w:val="007F478E"/>
    <w:rsid w:val="008E7E7F"/>
    <w:rsid w:val="00911567"/>
    <w:rsid w:val="00925C21"/>
    <w:rsid w:val="009460A1"/>
    <w:rsid w:val="0098166B"/>
    <w:rsid w:val="00AB51E3"/>
    <w:rsid w:val="00B556E6"/>
    <w:rsid w:val="00B94015"/>
    <w:rsid w:val="00C06D36"/>
    <w:rsid w:val="00C6469A"/>
    <w:rsid w:val="00C729B7"/>
    <w:rsid w:val="00CC0E31"/>
    <w:rsid w:val="00CF7DE3"/>
    <w:rsid w:val="00D655A7"/>
    <w:rsid w:val="00D84127"/>
    <w:rsid w:val="00DD3332"/>
    <w:rsid w:val="00F2062B"/>
    <w:rsid w:val="00F77FF9"/>
    <w:rsid w:val="00FA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Rosario</cp:lastModifiedBy>
  <cp:revision>30</cp:revision>
  <dcterms:created xsi:type="dcterms:W3CDTF">2018-06-08T09:06:00Z</dcterms:created>
  <dcterms:modified xsi:type="dcterms:W3CDTF">2018-06-16T12:43:00Z</dcterms:modified>
</cp:coreProperties>
</file>